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77" w:rsidRPr="00B56ECC" w:rsidRDefault="000E79F1" w:rsidP="00473E96">
      <w:pPr>
        <w:tabs>
          <w:tab w:val="left" w:pos="142"/>
        </w:tabs>
        <w:spacing w:after="0"/>
        <w:rPr>
          <w:color w:val="FF0000"/>
          <w:sz w:val="24"/>
          <w:szCs w:val="24"/>
        </w:rPr>
      </w:pPr>
      <w:r>
        <w:rPr>
          <w:color w:val="FF0000"/>
          <w:sz w:val="24"/>
          <w:szCs w:val="24"/>
        </w:rPr>
        <w:t>01120206</w:t>
      </w:r>
    </w:p>
    <w:tbl>
      <w:tblPr>
        <w:tblW w:w="10035" w:type="dxa"/>
        <w:tblLayout w:type="fixed"/>
        <w:tblLook w:val="00A0" w:firstRow="1" w:lastRow="0" w:firstColumn="1" w:lastColumn="0" w:noHBand="0" w:noVBand="0"/>
      </w:tblPr>
      <w:tblGrid>
        <w:gridCol w:w="2367"/>
        <w:gridCol w:w="284"/>
        <w:gridCol w:w="3690"/>
        <w:gridCol w:w="3694"/>
      </w:tblGrid>
      <w:tr w:rsidR="00B56ECC" w:rsidRPr="00B56ECC" w:rsidTr="00901FFC">
        <w:trPr>
          <w:trHeight w:val="395"/>
        </w:trPr>
        <w:tc>
          <w:tcPr>
            <w:tcW w:w="10035" w:type="dxa"/>
            <w:gridSpan w:val="4"/>
            <w:tcBorders>
              <w:top w:val="single" w:sz="12" w:space="0" w:color="auto"/>
              <w:left w:val="single" w:sz="12" w:space="0" w:color="auto"/>
              <w:bottom w:val="single" w:sz="12" w:space="0" w:color="auto"/>
              <w:right w:val="single" w:sz="12" w:space="0" w:color="auto"/>
            </w:tcBorders>
            <w:vAlign w:val="center"/>
          </w:tcPr>
          <w:p w:rsidR="00B56ECC" w:rsidRPr="00B56ECC" w:rsidRDefault="00B56ECC" w:rsidP="00E126F8">
            <w:pPr>
              <w:pStyle w:val="NormalWeb"/>
              <w:spacing w:before="0" w:beforeAutospacing="0" w:after="0" w:afterAutospacing="0"/>
              <w:jc w:val="center"/>
              <w:rPr>
                <w:rFonts w:asciiTheme="minorHAnsi" w:hAnsiTheme="minorHAnsi"/>
                <w:b/>
                <w:iCs/>
                <w:color w:val="FF0000"/>
              </w:rPr>
            </w:pPr>
            <w:r w:rsidRPr="00B56ECC">
              <w:rPr>
                <w:rFonts w:asciiTheme="minorHAnsi" w:hAnsiTheme="minorHAnsi"/>
                <w:b/>
                <w:iCs/>
                <w:color w:val="FF0000"/>
              </w:rPr>
              <w:t xml:space="preserve">ATIVIDADES </w:t>
            </w:r>
            <w:r w:rsidR="00E126F8">
              <w:rPr>
                <w:rFonts w:asciiTheme="minorHAnsi" w:hAnsiTheme="minorHAnsi"/>
                <w:b/>
                <w:iCs/>
                <w:color w:val="FF0000"/>
              </w:rPr>
              <w:t>20</w:t>
            </w:r>
            <w:r w:rsidR="00D97A14">
              <w:rPr>
                <w:rFonts w:asciiTheme="minorHAnsi" w:hAnsiTheme="minorHAnsi"/>
                <w:b/>
                <w:iCs/>
                <w:color w:val="FF0000"/>
              </w:rPr>
              <w:t>/10/2018</w:t>
            </w:r>
          </w:p>
        </w:tc>
      </w:tr>
      <w:tr w:rsidR="00B56ECC" w:rsidRPr="00B56ECC" w:rsidTr="00C058FE">
        <w:trPr>
          <w:trHeight w:val="284"/>
        </w:trPr>
        <w:tc>
          <w:tcPr>
            <w:tcW w:w="2367" w:type="dxa"/>
            <w:tcBorders>
              <w:top w:val="single" w:sz="12" w:space="0" w:color="auto"/>
              <w:bottom w:val="single" w:sz="2" w:space="0" w:color="auto"/>
            </w:tcBorders>
            <w:vAlign w:val="center"/>
          </w:tcPr>
          <w:p w:rsidR="00B56ECC" w:rsidRPr="00B56ECC" w:rsidRDefault="00901FFC" w:rsidP="00514877">
            <w:pPr>
              <w:pStyle w:val="NormalWeb"/>
              <w:spacing w:before="0" w:beforeAutospacing="0" w:after="0" w:afterAutospacing="0"/>
              <w:rPr>
                <w:rFonts w:asciiTheme="minorHAnsi" w:hAnsiTheme="minorHAnsi"/>
                <w:b/>
                <w:iCs/>
              </w:rPr>
            </w:pPr>
            <w:r>
              <w:rPr>
                <w:rFonts w:asciiTheme="minorHAnsi" w:hAnsiTheme="minorHAnsi"/>
                <w:b/>
                <w:iCs/>
              </w:rPr>
              <w:t>14:00</w:t>
            </w:r>
          </w:p>
        </w:tc>
        <w:tc>
          <w:tcPr>
            <w:tcW w:w="284" w:type="dxa"/>
            <w:tcBorders>
              <w:top w:val="single" w:sz="1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bottom w:val="single" w:sz="2" w:space="0" w:color="auto"/>
            </w:tcBorders>
            <w:vAlign w:val="center"/>
          </w:tcPr>
          <w:p w:rsidR="00B56ECC" w:rsidRPr="00B56ECC" w:rsidRDefault="00B56ECC" w:rsidP="00D97A14">
            <w:pPr>
              <w:pStyle w:val="NormalWeb"/>
              <w:spacing w:before="0" w:beforeAutospacing="0" w:after="0" w:afterAutospacing="0"/>
              <w:rPr>
                <w:rFonts w:asciiTheme="minorHAnsi" w:hAnsiTheme="minorHAnsi"/>
                <w:b/>
                <w:iCs/>
              </w:rPr>
            </w:pPr>
            <w:r w:rsidRPr="00B56ECC">
              <w:rPr>
                <w:rFonts w:asciiTheme="minorHAnsi" w:hAnsiTheme="minorHAnsi"/>
                <w:b/>
                <w:iCs/>
              </w:rPr>
              <w:t xml:space="preserve">CONCENTRAÇÃO </w:t>
            </w:r>
            <w:r w:rsidR="00D97A14">
              <w:rPr>
                <w:rFonts w:asciiTheme="minorHAnsi" w:hAnsiTheme="minorHAnsi"/>
                <w:b/>
                <w:iCs/>
              </w:rPr>
              <w:t xml:space="preserve">NO PARQUE HISTÓRICO </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1C18CE" w:rsidP="00514877">
            <w:pPr>
              <w:pStyle w:val="NormalWeb"/>
              <w:spacing w:before="0" w:beforeAutospacing="0" w:after="0" w:afterAutospacing="0"/>
              <w:rPr>
                <w:rFonts w:asciiTheme="minorHAnsi" w:hAnsiTheme="minorHAnsi"/>
                <w:iCs/>
              </w:rPr>
            </w:pPr>
            <w:r>
              <w:rPr>
                <w:rFonts w:asciiTheme="minorHAnsi" w:hAnsiTheme="minorHAnsi"/>
                <w:b/>
                <w:iCs/>
              </w:rPr>
              <w:t>Todos</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473E96" w:rsidP="00514877">
            <w:pPr>
              <w:pStyle w:val="NormalWeb"/>
              <w:spacing w:before="0" w:beforeAutospacing="0" w:after="0" w:afterAutospacing="0"/>
              <w:rPr>
                <w:rFonts w:asciiTheme="minorHAnsi" w:hAnsiTheme="minorHAnsi"/>
                <w:iCs/>
              </w:rPr>
            </w:pPr>
            <w:r w:rsidRPr="00B56ECC">
              <w:rPr>
                <w:rFonts w:asciiTheme="minorHAnsi" w:hAnsiTheme="minorHAnsi"/>
                <w:iCs/>
              </w:rPr>
              <w:t>Chamadas, Autorizações e Fichas médicas</w:t>
            </w:r>
            <w:r w:rsidR="00B56ECC" w:rsidRPr="00B56ECC">
              <w:rPr>
                <w:rFonts w:asciiTheme="minorHAnsi" w:hAnsiTheme="minorHAnsi"/>
                <w:iCs/>
              </w:rPr>
              <w:t xml:space="preserve"> </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Físico, Caráter, Social e Afetivo</w:t>
            </w:r>
          </w:p>
        </w:tc>
      </w:tr>
      <w:tr w:rsidR="00B56ECC" w:rsidRPr="00B56ECC" w:rsidTr="00C058FE">
        <w:trPr>
          <w:trHeight w:val="284"/>
        </w:trPr>
        <w:tc>
          <w:tcPr>
            <w:tcW w:w="2367" w:type="dxa"/>
            <w:tcBorders>
              <w:top w:val="single" w:sz="12" w:space="0" w:color="auto"/>
              <w:bottom w:val="single" w:sz="2" w:space="0" w:color="auto"/>
            </w:tcBorders>
            <w:vAlign w:val="center"/>
          </w:tcPr>
          <w:p w:rsidR="00B56ECC" w:rsidRPr="00B56ECC" w:rsidRDefault="00901FFC" w:rsidP="00514877">
            <w:pPr>
              <w:pStyle w:val="NormalWeb"/>
              <w:spacing w:before="0" w:beforeAutospacing="0" w:after="0" w:afterAutospacing="0"/>
              <w:rPr>
                <w:rFonts w:asciiTheme="minorHAnsi" w:hAnsiTheme="minorHAnsi"/>
                <w:b/>
                <w:iCs/>
              </w:rPr>
            </w:pPr>
            <w:r>
              <w:rPr>
                <w:rFonts w:asciiTheme="minorHAnsi" w:hAnsiTheme="minorHAnsi"/>
                <w:b/>
                <w:iCs/>
              </w:rPr>
              <w:t>14:30</w:t>
            </w:r>
          </w:p>
        </w:tc>
        <w:tc>
          <w:tcPr>
            <w:tcW w:w="284" w:type="dxa"/>
            <w:tcBorders>
              <w:top w:val="single" w:sz="1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b/>
                <w:iCs/>
              </w:rPr>
            </w:pPr>
            <w:r w:rsidRPr="00B56ECC">
              <w:rPr>
                <w:rFonts w:asciiTheme="minorHAnsi" w:hAnsiTheme="minorHAnsi"/>
                <w:b/>
                <w:iCs/>
              </w:rPr>
              <w:t xml:space="preserve">IBOA                                                         </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F9718A" w:rsidP="00514877">
            <w:pPr>
              <w:pStyle w:val="NormalWeb"/>
              <w:spacing w:before="0" w:beforeAutospacing="0" w:after="0" w:afterAutospacing="0"/>
              <w:rPr>
                <w:rFonts w:asciiTheme="minorHAnsi" w:hAnsiTheme="minorHAnsi"/>
                <w:iCs/>
              </w:rPr>
            </w:pPr>
            <w:r>
              <w:rPr>
                <w:rFonts w:asciiTheme="minorHAnsi" w:hAnsiTheme="minorHAnsi"/>
                <w:b/>
                <w:iCs/>
              </w:rPr>
              <w:t>Todos</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1C18CE" w:rsidP="00514877">
            <w:pPr>
              <w:pStyle w:val="NormalWeb"/>
              <w:spacing w:before="0" w:beforeAutospacing="0" w:after="0" w:afterAutospacing="0"/>
              <w:rPr>
                <w:rFonts w:asciiTheme="minorHAnsi" w:hAnsiTheme="minorHAnsi"/>
                <w:iCs/>
              </w:rPr>
            </w:pPr>
            <w:r>
              <w:rPr>
                <w:rFonts w:asciiTheme="minorHAnsi" w:hAnsiTheme="minorHAnsi"/>
                <w:iCs/>
              </w:rPr>
              <w:t xml:space="preserve">Bandeira, Corda </w:t>
            </w:r>
            <w:r w:rsidR="00B56ECC" w:rsidRPr="00B56ECC">
              <w:rPr>
                <w:rFonts w:asciiTheme="minorHAnsi" w:hAnsiTheme="minorHAnsi"/>
                <w:iCs/>
              </w:rPr>
              <w:t>e Vestuário Escoteiro</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Físic</w:t>
            </w:r>
            <w:r w:rsidR="00514877">
              <w:rPr>
                <w:rFonts w:asciiTheme="minorHAnsi" w:hAnsiTheme="minorHAnsi"/>
                <w:iCs/>
              </w:rPr>
              <w:t>o, Caráter, Social e Espiritual</w:t>
            </w:r>
          </w:p>
        </w:tc>
      </w:tr>
      <w:tr w:rsidR="001C18CE" w:rsidRPr="00B56ECC" w:rsidTr="00C058FE">
        <w:trPr>
          <w:trHeight w:val="284"/>
        </w:trPr>
        <w:tc>
          <w:tcPr>
            <w:tcW w:w="2367" w:type="dxa"/>
            <w:tcBorders>
              <w:top w:val="single" w:sz="2" w:space="0" w:color="auto"/>
              <w:bottom w:val="single" w:sz="12" w:space="0" w:color="auto"/>
            </w:tcBorders>
            <w:vAlign w:val="center"/>
          </w:tcPr>
          <w:p w:rsidR="001C18CE" w:rsidRPr="00B56ECC" w:rsidRDefault="001C18CE"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1C18CE" w:rsidRPr="00B56ECC" w:rsidRDefault="001C18CE"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12" w:space="0" w:color="auto"/>
            </w:tcBorders>
            <w:vAlign w:val="center"/>
          </w:tcPr>
          <w:p w:rsidR="00E70C6F" w:rsidRPr="00B56ECC" w:rsidRDefault="001C18CE" w:rsidP="00FF3C80">
            <w:pPr>
              <w:pStyle w:val="NormalWeb"/>
              <w:spacing w:before="0" w:beforeAutospacing="0" w:after="0" w:afterAutospacing="0"/>
              <w:rPr>
                <w:rFonts w:asciiTheme="minorHAnsi" w:hAnsiTheme="minorHAnsi"/>
                <w:iCs/>
              </w:rPr>
            </w:pPr>
            <w:r w:rsidRPr="00B56ECC">
              <w:rPr>
                <w:rFonts w:asciiTheme="minorHAnsi" w:hAnsiTheme="minorHAnsi"/>
                <w:iCs/>
              </w:rPr>
              <w:t>Ao chamado do</w:t>
            </w:r>
            <w:r>
              <w:rPr>
                <w:rFonts w:asciiTheme="minorHAnsi" w:hAnsiTheme="minorHAnsi"/>
                <w:iCs/>
              </w:rPr>
              <w:t>s chefes</w:t>
            </w:r>
            <w:r w:rsidR="00D84D67">
              <w:rPr>
                <w:rFonts w:asciiTheme="minorHAnsi" w:hAnsiTheme="minorHAnsi"/>
                <w:iCs/>
              </w:rPr>
              <w:t>, os Lobinhos</w:t>
            </w:r>
            <w:r>
              <w:rPr>
                <w:rFonts w:asciiTheme="minorHAnsi" w:hAnsiTheme="minorHAnsi"/>
                <w:iCs/>
              </w:rPr>
              <w:t xml:space="preserve"> </w:t>
            </w:r>
            <w:r w:rsidRPr="00B56ECC">
              <w:rPr>
                <w:rFonts w:asciiTheme="minorHAnsi" w:hAnsiTheme="minorHAnsi"/>
                <w:iCs/>
              </w:rPr>
              <w:t>deverão dirigir-se a este</w:t>
            </w:r>
            <w:r>
              <w:rPr>
                <w:rFonts w:asciiTheme="minorHAnsi" w:hAnsiTheme="minorHAnsi"/>
                <w:iCs/>
              </w:rPr>
              <w:t>s</w:t>
            </w:r>
            <w:r w:rsidRPr="00B56ECC">
              <w:rPr>
                <w:rFonts w:asciiTheme="minorHAnsi" w:hAnsiTheme="minorHAnsi"/>
                <w:iCs/>
              </w:rPr>
              <w:t xml:space="preserve">, apresentando-se para a cerimônia de abertura da reunião. </w:t>
            </w:r>
          </w:p>
        </w:tc>
      </w:tr>
      <w:tr w:rsidR="00B56ECC" w:rsidRPr="00B56ECC" w:rsidTr="00C058FE">
        <w:trPr>
          <w:trHeight w:val="284"/>
        </w:trPr>
        <w:tc>
          <w:tcPr>
            <w:tcW w:w="2367" w:type="dxa"/>
            <w:tcBorders>
              <w:top w:val="single" w:sz="12" w:space="0" w:color="auto"/>
              <w:bottom w:val="single" w:sz="2" w:space="0" w:color="auto"/>
            </w:tcBorders>
            <w:vAlign w:val="center"/>
          </w:tcPr>
          <w:p w:rsidR="00B56ECC" w:rsidRPr="00B56ECC" w:rsidRDefault="001C18CE" w:rsidP="00514877">
            <w:pPr>
              <w:pStyle w:val="NormalWeb"/>
              <w:spacing w:before="0" w:beforeAutospacing="0" w:after="0" w:afterAutospacing="0"/>
              <w:rPr>
                <w:rFonts w:asciiTheme="minorHAnsi" w:hAnsiTheme="minorHAnsi"/>
                <w:b/>
                <w:iCs/>
                <w:color w:val="FF0000"/>
              </w:rPr>
            </w:pPr>
            <w:r>
              <w:rPr>
                <w:rFonts w:asciiTheme="minorHAnsi" w:hAnsiTheme="minorHAnsi"/>
                <w:b/>
                <w:iCs/>
              </w:rPr>
              <w:t>1</w:t>
            </w:r>
            <w:r w:rsidR="00901FFC">
              <w:rPr>
                <w:rFonts w:asciiTheme="minorHAnsi" w:hAnsiTheme="minorHAnsi"/>
                <w:b/>
                <w:iCs/>
              </w:rPr>
              <w:t>4:45</w:t>
            </w:r>
          </w:p>
        </w:tc>
        <w:tc>
          <w:tcPr>
            <w:tcW w:w="284" w:type="dxa"/>
            <w:tcBorders>
              <w:top w:val="single" w:sz="12" w:space="0" w:color="auto"/>
              <w:bottom w:val="single" w:sz="2" w:space="0" w:color="auto"/>
            </w:tcBorders>
            <w:vAlign w:val="center"/>
          </w:tcPr>
          <w:p w:rsidR="00B56ECC" w:rsidRPr="001C18CE" w:rsidRDefault="00B56ECC" w:rsidP="00514877">
            <w:pPr>
              <w:pStyle w:val="NormalWeb"/>
              <w:spacing w:after="0" w:afterAutospacing="0"/>
              <w:rPr>
                <w:rFonts w:asciiTheme="minorHAnsi" w:hAnsiTheme="minorHAnsi"/>
                <w:b/>
                <w:iCs/>
              </w:rPr>
            </w:pPr>
            <w:r w:rsidRPr="001C18CE">
              <w:rPr>
                <w:rFonts w:asciiTheme="minorHAnsi" w:hAnsiTheme="minorHAnsi"/>
                <w:b/>
                <w:iCs/>
              </w:rPr>
              <w:t>:</w:t>
            </w:r>
          </w:p>
        </w:tc>
        <w:tc>
          <w:tcPr>
            <w:tcW w:w="7384" w:type="dxa"/>
            <w:gridSpan w:val="2"/>
            <w:tcBorders>
              <w:top w:val="single" w:sz="12" w:space="0" w:color="auto"/>
              <w:bottom w:val="single" w:sz="2" w:space="0" w:color="auto"/>
            </w:tcBorders>
            <w:vAlign w:val="center"/>
          </w:tcPr>
          <w:p w:rsidR="00B56ECC" w:rsidRPr="001C18CE" w:rsidRDefault="001C18CE" w:rsidP="00514877">
            <w:pPr>
              <w:pStyle w:val="NormalWeb"/>
              <w:spacing w:after="0" w:afterAutospacing="0"/>
              <w:rPr>
                <w:rFonts w:asciiTheme="minorHAnsi" w:hAnsiTheme="minorHAnsi"/>
                <w:b/>
                <w:bCs/>
              </w:rPr>
            </w:pPr>
            <w:r w:rsidRPr="001C18CE">
              <w:rPr>
                <w:rFonts w:asciiTheme="minorHAnsi" w:hAnsiTheme="minorHAnsi"/>
                <w:b/>
                <w:bCs/>
              </w:rPr>
              <w:t>RODADA DE CANÇÕES</w:t>
            </w:r>
            <w:r>
              <w:rPr>
                <w:rFonts w:asciiTheme="minorHAnsi" w:hAnsiTheme="minorHAnsi"/>
                <w:b/>
                <w:bCs/>
              </w:rPr>
              <w:t xml:space="preserve"> </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1C18CE" w:rsidP="00514877">
            <w:pPr>
              <w:pStyle w:val="NormalWeb"/>
              <w:spacing w:before="0" w:beforeAutospacing="0" w:after="0" w:afterAutospacing="0"/>
              <w:rPr>
                <w:rFonts w:asciiTheme="minorHAnsi" w:hAnsiTheme="minorHAnsi"/>
                <w:b/>
                <w:bCs/>
              </w:rPr>
            </w:pPr>
            <w:r>
              <w:rPr>
                <w:rFonts w:asciiTheme="minorHAnsi" w:hAnsiTheme="minorHAnsi"/>
                <w:b/>
                <w:bCs/>
              </w:rPr>
              <w:t>Todos</w:t>
            </w:r>
            <w:r w:rsidR="00B56ECC" w:rsidRPr="00B56ECC">
              <w:rPr>
                <w:rFonts w:asciiTheme="minorHAnsi" w:hAnsiTheme="minorHAnsi"/>
                <w:b/>
                <w:bCs/>
              </w:rPr>
              <w:t xml:space="preserve"> </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B56ECC" w:rsidP="00514877">
            <w:pPr>
              <w:spacing w:after="0"/>
              <w:rPr>
                <w:sz w:val="24"/>
                <w:szCs w:val="24"/>
              </w:rPr>
            </w:pPr>
            <w:r w:rsidRPr="00B56ECC">
              <w:rPr>
                <w:sz w:val="24"/>
                <w:szCs w:val="24"/>
              </w:rPr>
              <w:t>Intelectual</w:t>
            </w:r>
            <w:r w:rsidR="00917AA9">
              <w:rPr>
                <w:sz w:val="24"/>
                <w:szCs w:val="24"/>
              </w:rPr>
              <w:t>, Social</w:t>
            </w:r>
          </w:p>
        </w:tc>
      </w:tr>
      <w:tr w:rsidR="00B56ECC" w:rsidRPr="00B56ECC" w:rsidTr="00C058FE">
        <w:trPr>
          <w:trHeight w:val="284"/>
        </w:trPr>
        <w:tc>
          <w:tcPr>
            <w:tcW w:w="2367" w:type="dxa"/>
            <w:tcBorders>
              <w:top w:val="single" w:sz="2" w:space="0" w:color="auto"/>
              <w:bottom w:val="single" w:sz="1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B56ECC" w:rsidRPr="00B56ECC" w:rsidRDefault="00B56ECC"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3690" w:type="dxa"/>
            <w:tcBorders>
              <w:top w:val="single" w:sz="2" w:space="0" w:color="auto"/>
              <w:bottom w:val="single" w:sz="12" w:space="0" w:color="auto"/>
            </w:tcBorders>
          </w:tcPr>
          <w:p w:rsidR="00FC2CC1" w:rsidRDefault="00FC2CC1" w:rsidP="00FC2CC1">
            <w:pPr>
              <w:pStyle w:val="NormalWeb"/>
              <w:shd w:val="clear" w:color="auto" w:fill="FFFFFF"/>
              <w:spacing w:before="90" w:beforeAutospacing="0" w:after="0" w:afterAutospacing="0"/>
              <w:rPr>
                <w:iCs/>
              </w:rPr>
            </w:pPr>
          </w:p>
          <w:p w:rsidR="00FF3C80" w:rsidRDefault="00FF3C80" w:rsidP="00FC2CC1">
            <w:pPr>
              <w:pStyle w:val="NormalWeb"/>
              <w:shd w:val="clear" w:color="auto" w:fill="FFFFFF"/>
              <w:spacing w:before="90" w:beforeAutospacing="0" w:after="0" w:afterAutospacing="0"/>
              <w:rPr>
                <w:iCs/>
              </w:rPr>
            </w:pPr>
          </w:p>
          <w:p w:rsidR="00FF3C80" w:rsidRPr="00B56ECC" w:rsidRDefault="00FF3C80" w:rsidP="00FC2CC1">
            <w:pPr>
              <w:pStyle w:val="NormalWeb"/>
              <w:shd w:val="clear" w:color="auto" w:fill="FFFFFF"/>
              <w:spacing w:before="90" w:beforeAutospacing="0" w:after="0" w:afterAutospacing="0"/>
              <w:rPr>
                <w:iCs/>
              </w:rPr>
            </w:pPr>
          </w:p>
        </w:tc>
        <w:tc>
          <w:tcPr>
            <w:tcW w:w="3694" w:type="dxa"/>
            <w:tcBorders>
              <w:top w:val="single" w:sz="2" w:space="0" w:color="auto"/>
              <w:bottom w:val="single" w:sz="12" w:space="0" w:color="auto"/>
            </w:tcBorders>
          </w:tcPr>
          <w:p w:rsidR="00B56ECC" w:rsidRPr="00B56ECC" w:rsidRDefault="00B56ECC" w:rsidP="00FC2CC1">
            <w:pPr>
              <w:spacing w:after="0" w:line="240" w:lineRule="auto"/>
              <w:rPr>
                <w:iCs/>
                <w:sz w:val="24"/>
                <w:szCs w:val="24"/>
              </w:rPr>
            </w:pPr>
          </w:p>
        </w:tc>
      </w:tr>
      <w:tr w:rsidR="00B56ECC" w:rsidRPr="00B56ECC" w:rsidTr="00C058FE">
        <w:trPr>
          <w:trHeight w:val="284"/>
        </w:trPr>
        <w:tc>
          <w:tcPr>
            <w:tcW w:w="2367" w:type="dxa"/>
            <w:tcBorders>
              <w:top w:val="single" w:sz="12" w:space="0" w:color="auto"/>
              <w:bottom w:val="single" w:sz="2" w:space="0" w:color="auto"/>
            </w:tcBorders>
            <w:vAlign w:val="center"/>
          </w:tcPr>
          <w:p w:rsidR="00B56ECC" w:rsidRPr="00B56ECC" w:rsidRDefault="001C18CE" w:rsidP="00514877">
            <w:pPr>
              <w:pStyle w:val="NormalWeb"/>
              <w:spacing w:before="0" w:beforeAutospacing="0" w:after="0" w:afterAutospacing="0"/>
              <w:rPr>
                <w:rFonts w:asciiTheme="minorHAnsi" w:hAnsiTheme="minorHAnsi"/>
                <w:b/>
                <w:iCs/>
              </w:rPr>
            </w:pPr>
            <w:r>
              <w:rPr>
                <w:rFonts w:asciiTheme="minorHAnsi" w:hAnsiTheme="minorHAnsi"/>
                <w:b/>
                <w:iCs/>
              </w:rPr>
              <w:t>1</w:t>
            </w:r>
            <w:r w:rsidR="00901FFC">
              <w:rPr>
                <w:rFonts w:asciiTheme="minorHAnsi" w:hAnsiTheme="minorHAnsi"/>
                <w:b/>
                <w:iCs/>
              </w:rPr>
              <w:t>5:00</w:t>
            </w:r>
          </w:p>
        </w:tc>
        <w:tc>
          <w:tcPr>
            <w:tcW w:w="284" w:type="dxa"/>
            <w:tcBorders>
              <w:top w:val="single" w:sz="1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bottom w:val="single" w:sz="2" w:space="0" w:color="auto"/>
            </w:tcBorders>
            <w:vAlign w:val="center"/>
          </w:tcPr>
          <w:p w:rsidR="00B56ECC" w:rsidRPr="00B56ECC" w:rsidRDefault="00FC2CC1" w:rsidP="00514877">
            <w:pPr>
              <w:pStyle w:val="NormalWeb"/>
              <w:spacing w:before="0" w:beforeAutospacing="0" w:after="0" w:afterAutospacing="0"/>
              <w:rPr>
                <w:rFonts w:asciiTheme="minorHAnsi" w:hAnsiTheme="minorHAnsi"/>
                <w:b/>
                <w:bCs/>
                <w:iCs/>
              </w:rPr>
            </w:pPr>
            <w:r>
              <w:rPr>
                <w:rFonts w:asciiTheme="minorHAnsi" w:hAnsiTheme="minorHAnsi"/>
                <w:b/>
                <w:bCs/>
                <w:iCs/>
              </w:rPr>
              <w:t>Ambientação</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E126F8" w:rsidP="00D97A14">
            <w:pPr>
              <w:pStyle w:val="NormalWeb"/>
              <w:spacing w:before="0" w:beforeAutospacing="0" w:after="0" w:afterAutospacing="0"/>
              <w:rPr>
                <w:rFonts w:asciiTheme="minorHAnsi" w:hAnsiTheme="minorHAnsi"/>
                <w:b/>
                <w:bCs/>
              </w:rPr>
            </w:pPr>
            <w:r>
              <w:rPr>
                <w:rFonts w:asciiTheme="minorHAnsi" w:hAnsiTheme="minorHAnsi"/>
                <w:b/>
                <w:bCs/>
              </w:rPr>
              <w:t xml:space="preserve">Todos </w:t>
            </w:r>
            <w:r w:rsidR="00D97A14">
              <w:rPr>
                <w:rFonts w:asciiTheme="minorHAnsi" w:hAnsiTheme="minorHAnsi"/>
                <w:b/>
                <w:bCs/>
              </w:rPr>
              <w:t xml:space="preserve"> </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917AA9" w:rsidP="00514877">
            <w:pPr>
              <w:pStyle w:val="NormalWeb"/>
              <w:spacing w:before="0" w:beforeAutospacing="0" w:after="0" w:afterAutospacing="0"/>
              <w:rPr>
                <w:rFonts w:asciiTheme="minorHAnsi" w:hAnsiTheme="minorHAnsi"/>
                <w:iCs/>
              </w:rPr>
            </w:pPr>
            <w:r>
              <w:rPr>
                <w:rFonts w:asciiTheme="minorHAnsi" w:hAnsiTheme="minorHAnsi"/>
                <w:iCs/>
              </w:rPr>
              <w:t>Portal do tempo, frasco</w:t>
            </w:r>
            <w:r w:rsidR="00C238D3">
              <w:rPr>
                <w:rFonts w:asciiTheme="minorHAnsi" w:hAnsiTheme="minorHAnsi"/>
                <w:iCs/>
              </w:rPr>
              <w:t xml:space="preserve"> escrito os elementos, caixinha de som</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D84D67" w:rsidP="00514877">
            <w:pPr>
              <w:spacing w:after="0"/>
              <w:rPr>
                <w:sz w:val="24"/>
                <w:szCs w:val="24"/>
              </w:rPr>
            </w:pPr>
            <w:r>
              <w:rPr>
                <w:sz w:val="24"/>
                <w:szCs w:val="24"/>
              </w:rPr>
              <w:t>Social</w:t>
            </w:r>
          </w:p>
        </w:tc>
      </w:tr>
      <w:tr w:rsidR="00B56ECC" w:rsidRPr="00B56ECC" w:rsidTr="00C058FE">
        <w:trPr>
          <w:trHeight w:val="284"/>
        </w:trPr>
        <w:tc>
          <w:tcPr>
            <w:tcW w:w="2367" w:type="dxa"/>
            <w:tcBorders>
              <w:top w:val="single" w:sz="2" w:space="0" w:color="auto"/>
              <w:bottom w:val="single" w:sz="1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B56ECC" w:rsidRPr="00B56ECC" w:rsidRDefault="00B56ECC"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12" w:space="0" w:color="auto"/>
            </w:tcBorders>
            <w:vAlign w:val="center"/>
          </w:tcPr>
          <w:p w:rsidR="00FC2CC1" w:rsidRPr="00FC2CC1" w:rsidRDefault="00FC2CC1" w:rsidP="00FC2CC1">
            <w:pPr>
              <w:spacing w:after="0"/>
              <w:rPr>
                <w:iCs/>
                <w:sz w:val="24"/>
                <w:szCs w:val="24"/>
              </w:rPr>
            </w:pPr>
            <w:r w:rsidRPr="00FC2CC1">
              <w:rPr>
                <w:iCs/>
                <w:sz w:val="24"/>
                <w:szCs w:val="24"/>
              </w:rPr>
              <w:t xml:space="preserve">Nossa aventura começa numa linda manhã de outono, no laboratório do Dr. </w:t>
            </w:r>
            <w:proofErr w:type="spellStart"/>
            <w:r w:rsidRPr="00FC2CC1">
              <w:rPr>
                <w:iCs/>
                <w:sz w:val="24"/>
                <w:szCs w:val="24"/>
              </w:rPr>
              <w:t>Mum</w:t>
            </w:r>
            <w:proofErr w:type="spellEnd"/>
            <w:r w:rsidRPr="00FC2CC1">
              <w:rPr>
                <w:iCs/>
                <w:sz w:val="24"/>
                <w:szCs w:val="24"/>
              </w:rPr>
              <w:t>, o maior cientista</w:t>
            </w:r>
            <w:r>
              <w:rPr>
                <w:iCs/>
                <w:sz w:val="24"/>
                <w:szCs w:val="24"/>
              </w:rPr>
              <w:t xml:space="preserve"> </w:t>
            </w:r>
            <w:r w:rsidRPr="00FC2CC1">
              <w:rPr>
                <w:iCs/>
                <w:sz w:val="24"/>
                <w:szCs w:val="24"/>
              </w:rPr>
              <w:t xml:space="preserve">do </w:t>
            </w:r>
            <w:proofErr w:type="spellStart"/>
            <w:r w:rsidRPr="00FC2CC1">
              <w:rPr>
                <w:iCs/>
                <w:sz w:val="24"/>
                <w:szCs w:val="24"/>
              </w:rPr>
              <w:t>Quiriri</w:t>
            </w:r>
            <w:proofErr w:type="spellEnd"/>
            <w:r w:rsidRPr="00FC2CC1">
              <w:rPr>
                <w:iCs/>
                <w:sz w:val="24"/>
                <w:szCs w:val="24"/>
              </w:rPr>
              <w:t>. Ele estava muito ocupado, alinhando os quatro elementos: fogo, terra, água e ar para dar</w:t>
            </w:r>
            <w:r>
              <w:rPr>
                <w:iCs/>
                <w:sz w:val="24"/>
                <w:szCs w:val="24"/>
              </w:rPr>
              <w:t xml:space="preserve"> </w:t>
            </w:r>
            <w:r w:rsidRPr="00FC2CC1">
              <w:rPr>
                <w:iCs/>
                <w:sz w:val="24"/>
                <w:szCs w:val="24"/>
              </w:rPr>
              <w:t>início à sua mais ambiciosa e maluca invenção: o portal do tempo!</w:t>
            </w:r>
            <w:r>
              <w:rPr>
                <w:iCs/>
                <w:sz w:val="24"/>
                <w:szCs w:val="24"/>
              </w:rPr>
              <w:t xml:space="preserve"> </w:t>
            </w:r>
            <w:r w:rsidRPr="00FC2CC1">
              <w:rPr>
                <w:iCs/>
                <w:sz w:val="24"/>
                <w:szCs w:val="24"/>
              </w:rPr>
              <w:t xml:space="preserve">Sem perceber que estava despertando a curiosidade de seu arqui-inimigo, o </w:t>
            </w:r>
            <w:proofErr w:type="spellStart"/>
            <w:r w:rsidRPr="00FC2CC1">
              <w:rPr>
                <w:iCs/>
                <w:sz w:val="24"/>
                <w:szCs w:val="24"/>
              </w:rPr>
              <w:t>Dr</w:t>
            </w:r>
            <w:proofErr w:type="spellEnd"/>
            <w:r w:rsidRPr="00FC2CC1">
              <w:rPr>
                <w:iCs/>
                <w:sz w:val="24"/>
                <w:szCs w:val="24"/>
              </w:rPr>
              <w:t xml:space="preserve"> </w:t>
            </w:r>
            <w:proofErr w:type="spellStart"/>
            <w:r w:rsidRPr="00FC2CC1">
              <w:rPr>
                <w:iCs/>
                <w:sz w:val="24"/>
                <w:szCs w:val="24"/>
              </w:rPr>
              <w:t>Mum</w:t>
            </w:r>
            <w:proofErr w:type="spellEnd"/>
            <w:r w:rsidRPr="00FC2CC1">
              <w:rPr>
                <w:iCs/>
                <w:sz w:val="24"/>
                <w:szCs w:val="24"/>
              </w:rPr>
              <w:t xml:space="preserve"> deixou por uns</w:t>
            </w:r>
            <w:r>
              <w:rPr>
                <w:iCs/>
                <w:sz w:val="24"/>
                <w:szCs w:val="24"/>
              </w:rPr>
              <w:t xml:space="preserve"> i</w:t>
            </w:r>
            <w:r w:rsidRPr="00FC2CC1">
              <w:rPr>
                <w:iCs/>
                <w:sz w:val="24"/>
                <w:szCs w:val="24"/>
              </w:rPr>
              <w:t>nstantes seu laboratório. Tempo mais que suficiente para que o Cientista Maluco invadisse seu</w:t>
            </w:r>
            <w:r>
              <w:rPr>
                <w:iCs/>
                <w:sz w:val="24"/>
                <w:szCs w:val="24"/>
              </w:rPr>
              <w:t xml:space="preserve"> </w:t>
            </w:r>
            <w:r w:rsidRPr="00FC2CC1">
              <w:rPr>
                <w:iCs/>
                <w:sz w:val="24"/>
                <w:szCs w:val="24"/>
              </w:rPr>
              <w:t>laboratório e acertasse com o cotovelo o portal do tempo. Com a explosão provocada, os 4 elementos</w:t>
            </w:r>
          </w:p>
          <w:p w:rsidR="00BA5EB9" w:rsidRDefault="00FC2CC1" w:rsidP="00FC2CC1">
            <w:pPr>
              <w:spacing w:after="0"/>
              <w:rPr>
                <w:iCs/>
                <w:sz w:val="24"/>
                <w:szCs w:val="24"/>
              </w:rPr>
            </w:pPr>
            <w:proofErr w:type="gramStart"/>
            <w:r w:rsidRPr="00FC2CC1">
              <w:rPr>
                <w:iCs/>
                <w:sz w:val="24"/>
                <w:szCs w:val="24"/>
              </w:rPr>
              <w:t>foram</w:t>
            </w:r>
            <w:proofErr w:type="gramEnd"/>
            <w:r w:rsidRPr="00FC2CC1">
              <w:rPr>
                <w:iCs/>
                <w:sz w:val="24"/>
                <w:szCs w:val="24"/>
              </w:rPr>
              <w:t xml:space="preserve"> lançados dentro da máquina do tempo.</w:t>
            </w:r>
            <w:r>
              <w:rPr>
                <w:iCs/>
                <w:sz w:val="24"/>
                <w:szCs w:val="24"/>
              </w:rPr>
              <w:t xml:space="preserve"> </w:t>
            </w:r>
            <w:r w:rsidRPr="00FC2CC1">
              <w:rPr>
                <w:iCs/>
                <w:sz w:val="24"/>
                <w:szCs w:val="24"/>
              </w:rPr>
              <w:t>Agora, os nossos amigos lobinhos terão que entrar no Portal do Tempo para tentar recuperar cada</w:t>
            </w:r>
            <w:r>
              <w:rPr>
                <w:iCs/>
                <w:sz w:val="24"/>
                <w:szCs w:val="24"/>
              </w:rPr>
              <w:t xml:space="preserve"> u</w:t>
            </w:r>
            <w:r w:rsidRPr="00FC2CC1">
              <w:rPr>
                <w:iCs/>
                <w:sz w:val="24"/>
                <w:szCs w:val="24"/>
              </w:rPr>
              <w:t>m dos quatro elementos, caso contrário, os relógios irão parar e o mundo irá, literalmente, congelar</w:t>
            </w:r>
            <w:r>
              <w:rPr>
                <w:iCs/>
                <w:sz w:val="24"/>
                <w:szCs w:val="24"/>
              </w:rPr>
              <w:t xml:space="preserve"> </w:t>
            </w:r>
            <w:r w:rsidRPr="00FC2CC1">
              <w:rPr>
                <w:iCs/>
                <w:sz w:val="24"/>
                <w:szCs w:val="24"/>
              </w:rPr>
              <w:t>no espaço.</w:t>
            </w:r>
            <w:r>
              <w:rPr>
                <w:iCs/>
                <w:sz w:val="24"/>
                <w:szCs w:val="24"/>
              </w:rPr>
              <w:t xml:space="preserve"> </w:t>
            </w:r>
            <w:r w:rsidRPr="00FC2CC1">
              <w:rPr>
                <w:iCs/>
                <w:sz w:val="24"/>
                <w:szCs w:val="24"/>
              </w:rPr>
              <w:t xml:space="preserve">Dr. </w:t>
            </w:r>
            <w:proofErr w:type="spellStart"/>
            <w:r w:rsidRPr="00FC2CC1">
              <w:rPr>
                <w:iCs/>
                <w:sz w:val="24"/>
                <w:szCs w:val="24"/>
              </w:rPr>
              <w:t>Mum</w:t>
            </w:r>
            <w:proofErr w:type="spellEnd"/>
            <w:r w:rsidRPr="00FC2CC1">
              <w:rPr>
                <w:iCs/>
                <w:sz w:val="24"/>
                <w:szCs w:val="24"/>
              </w:rPr>
              <w:t xml:space="preserve"> pede então, para que os lobinhos entrem no portal e voltem no tempo para tentar localizar o</w:t>
            </w:r>
            <w:r>
              <w:rPr>
                <w:iCs/>
                <w:sz w:val="24"/>
                <w:szCs w:val="24"/>
              </w:rPr>
              <w:t xml:space="preserve"> </w:t>
            </w:r>
            <w:r w:rsidRPr="00FC2CC1">
              <w:rPr>
                <w:iCs/>
                <w:sz w:val="24"/>
                <w:szCs w:val="24"/>
              </w:rPr>
              <w:t>elemento</w:t>
            </w:r>
            <w:r>
              <w:rPr>
                <w:iCs/>
                <w:sz w:val="24"/>
                <w:szCs w:val="24"/>
              </w:rPr>
              <w:t xml:space="preserve"> água. </w:t>
            </w:r>
            <w:r w:rsidR="00D84D67">
              <w:rPr>
                <w:iCs/>
                <w:sz w:val="24"/>
                <w:szCs w:val="24"/>
              </w:rPr>
              <w:t>(FAZER UMA ENCENÇÃO</w:t>
            </w:r>
            <w:r w:rsidR="00454805">
              <w:rPr>
                <w:iCs/>
                <w:sz w:val="24"/>
                <w:szCs w:val="24"/>
              </w:rPr>
              <w:t xml:space="preserve"> COM ESSA CENA</w:t>
            </w:r>
            <w:r w:rsidR="00F75E14">
              <w:rPr>
                <w:iCs/>
                <w:sz w:val="24"/>
                <w:szCs w:val="24"/>
              </w:rPr>
              <w:t>,</w:t>
            </w:r>
            <w:r w:rsidR="00664E7A">
              <w:rPr>
                <w:iCs/>
                <w:sz w:val="24"/>
                <w:szCs w:val="24"/>
              </w:rPr>
              <w:t xml:space="preserve"> DEPOIS EXPLICAR</w:t>
            </w:r>
            <w:r w:rsidR="00454805">
              <w:rPr>
                <w:iCs/>
                <w:sz w:val="24"/>
                <w:szCs w:val="24"/>
              </w:rPr>
              <w:t xml:space="preserve"> QUAL É A MISSÃO DELES) </w:t>
            </w:r>
          </w:p>
          <w:p w:rsidR="00FC2CC1" w:rsidRPr="00B56ECC" w:rsidRDefault="00FC2CC1" w:rsidP="00FC2CC1">
            <w:pPr>
              <w:spacing w:after="0"/>
              <w:rPr>
                <w:iCs/>
                <w:sz w:val="24"/>
                <w:szCs w:val="24"/>
              </w:rPr>
            </w:pPr>
          </w:p>
        </w:tc>
      </w:tr>
      <w:tr w:rsidR="00B56ECC" w:rsidRPr="00B56ECC" w:rsidTr="00C058FE">
        <w:trPr>
          <w:trHeight w:val="284"/>
        </w:trPr>
        <w:tc>
          <w:tcPr>
            <w:tcW w:w="2367" w:type="dxa"/>
            <w:tcBorders>
              <w:top w:val="single" w:sz="12" w:space="0" w:color="auto"/>
              <w:bottom w:val="single" w:sz="2" w:space="0" w:color="auto"/>
            </w:tcBorders>
            <w:vAlign w:val="center"/>
          </w:tcPr>
          <w:p w:rsidR="00B56ECC" w:rsidRPr="00B56ECC" w:rsidRDefault="00216D87" w:rsidP="00514877">
            <w:pPr>
              <w:pStyle w:val="NormalWeb"/>
              <w:spacing w:before="0" w:beforeAutospacing="0" w:after="0" w:afterAutospacing="0"/>
              <w:rPr>
                <w:rFonts w:asciiTheme="minorHAnsi" w:hAnsiTheme="minorHAnsi"/>
                <w:b/>
                <w:iCs/>
              </w:rPr>
            </w:pPr>
            <w:r>
              <w:rPr>
                <w:rFonts w:asciiTheme="minorHAnsi" w:hAnsiTheme="minorHAnsi"/>
                <w:b/>
                <w:iCs/>
              </w:rPr>
              <w:t>1</w:t>
            </w:r>
            <w:r w:rsidR="00901FFC">
              <w:rPr>
                <w:rFonts w:asciiTheme="minorHAnsi" w:hAnsiTheme="minorHAnsi"/>
                <w:b/>
                <w:iCs/>
              </w:rPr>
              <w:t>5:15</w:t>
            </w:r>
          </w:p>
        </w:tc>
        <w:tc>
          <w:tcPr>
            <w:tcW w:w="284" w:type="dxa"/>
            <w:tcBorders>
              <w:top w:val="single" w:sz="1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bottom w:val="single" w:sz="2" w:space="0" w:color="auto"/>
            </w:tcBorders>
            <w:vAlign w:val="center"/>
          </w:tcPr>
          <w:p w:rsidR="00B56ECC" w:rsidRPr="00B56ECC" w:rsidRDefault="00FC2CC1" w:rsidP="00514877">
            <w:pPr>
              <w:pStyle w:val="NormalWeb"/>
              <w:spacing w:after="0" w:afterAutospacing="0"/>
              <w:rPr>
                <w:rFonts w:asciiTheme="minorHAnsi" w:hAnsiTheme="minorHAnsi"/>
                <w:b/>
                <w:bCs/>
              </w:rPr>
            </w:pPr>
            <w:r w:rsidRPr="00FC2CC1">
              <w:rPr>
                <w:rFonts w:asciiTheme="minorHAnsi" w:hAnsiTheme="minorHAnsi"/>
                <w:b/>
              </w:rPr>
              <w:t>Encontro com o índio – Papa Capim para resgatar o elemento água.</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C238D3" w:rsidP="00514877">
            <w:pPr>
              <w:pStyle w:val="NormalWeb"/>
              <w:spacing w:before="0" w:beforeAutospacing="0" w:after="0" w:afterAutospacing="0"/>
              <w:rPr>
                <w:rFonts w:asciiTheme="minorHAnsi" w:hAnsiTheme="minorHAnsi"/>
                <w:b/>
                <w:bCs/>
                <w:lang w:val="en-US"/>
              </w:rPr>
            </w:pPr>
            <w:r>
              <w:rPr>
                <w:rFonts w:asciiTheme="minorHAnsi" w:hAnsiTheme="minorHAnsi"/>
                <w:b/>
                <w:bCs/>
                <w:lang w:val="en-US"/>
              </w:rPr>
              <w:t>Wellington</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lastRenderedPageBreak/>
              <w:t>Material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C238D3" w:rsidP="00514877">
            <w:pPr>
              <w:spacing w:after="0"/>
              <w:rPr>
                <w:sz w:val="24"/>
                <w:szCs w:val="24"/>
              </w:rPr>
            </w:pPr>
            <w:r>
              <w:rPr>
                <w:sz w:val="24"/>
                <w:szCs w:val="24"/>
              </w:rPr>
              <w:t>Social</w:t>
            </w:r>
          </w:p>
        </w:tc>
      </w:tr>
      <w:tr w:rsidR="00B56ECC" w:rsidRPr="00B56ECC" w:rsidTr="00C058FE">
        <w:trPr>
          <w:trHeight w:val="284"/>
        </w:trPr>
        <w:tc>
          <w:tcPr>
            <w:tcW w:w="2367" w:type="dxa"/>
            <w:tcBorders>
              <w:top w:val="single" w:sz="2" w:space="0" w:color="auto"/>
              <w:bottom w:val="single" w:sz="1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B56ECC" w:rsidRPr="00B56ECC" w:rsidRDefault="00B56ECC"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12" w:space="0" w:color="auto"/>
            </w:tcBorders>
            <w:vAlign w:val="center"/>
          </w:tcPr>
          <w:p w:rsidR="00BA5EB9" w:rsidRPr="00B56ECC" w:rsidRDefault="00FC2CC1" w:rsidP="00FC2CC1">
            <w:pPr>
              <w:spacing w:after="0"/>
              <w:rPr>
                <w:iCs/>
                <w:sz w:val="24"/>
                <w:szCs w:val="24"/>
              </w:rPr>
            </w:pPr>
            <w:r w:rsidRPr="00FC2CC1">
              <w:rPr>
                <w:iCs/>
                <w:sz w:val="24"/>
                <w:szCs w:val="24"/>
              </w:rPr>
              <w:t>O índio Papa Capim leva os lobinhos até sua aldeia e explica que toda a sua região está secando</w:t>
            </w:r>
            <w:r>
              <w:rPr>
                <w:iCs/>
                <w:sz w:val="24"/>
                <w:szCs w:val="24"/>
              </w:rPr>
              <w:t xml:space="preserve"> </w:t>
            </w:r>
            <w:r w:rsidRPr="00FC2CC1">
              <w:rPr>
                <w:iCs/>
                <w:sz w:val="24"/>
                <w:szCs w:val="24"/>
              </w:rPr>
              <w:t>porque um explorador de diamantes, chamado Dente de Ouro, está usando toda a água para secar os</w:t>
            </w:r>
            <w:r>
              <w:rPr>
                <w:iCs/>
                <w:sz w:val="24"/>
                <w:szCs w:val="24"/>
              </w:rPr>
              <w:t xml:space="preserve"> </w:t>
            </w:r>
            <w:r w:rsidRPr="00FC2CC1">
              <w:rPr>
                <w:iCs/>
                <w:sz w:val="24"/>
                <w:szCs w:val="24"/>
              </w:rPr>
              <w:t xml:space="preserve">rios a procura de pedras preciosas. O </w:t>
            </w:r>
            <w:r>
              <w:rPr>
                <w:iCs/>
                <w:sz w:val="24"/>
                <w:szCs w:val="24"/>
              </w:rPr>
              <w:t xml:space="preserve">Papa Capim, que é protegido por </w:t>
            </w:r>
            <w:r w:rsidRPr="00FC2CC1">
              <w:rPr>
                <w:iCs/>
                <w:sz w:val="24"/>
                <w:szCs w:val="24"/>
              </w:rPr>
              <w:t>tupã, pede ajuda dos lobinhos</w:t>
            </w:r>
            <w:r>
              <w:rPr>
                <w:iCs/>
                <w:sz w:val="24"/>
                <w:szCs w:val="24"/>
              </w:rPr>
              <w:t xml:space="preserve"> </w:t>
            </w:r>
            <w:r w:rsidRPr="00FC2CC1">
              <w:rPr>
                <w:iCs/>
                <w:sz w:val="24"/>
                <w:szCs w:val="24"/>
              </w:rPr>
              <w:t>para cantar e afugentar os maus espíritos com a canção escoteira Foi Tupã</w:t>
            </w:r>
            <w:r>
              <w:rPr>
                <w:iCs/>
                <w:sz w:val="24"/>
                <w:szCs w:val="24"/>
              </w:rPr>
              <w:t>.</w:t>
            </w:r>
          </w:p>
        </w:tc>
      </w:tr>
      <w:tr w:rsidR="00B56ECC" w:rsidRPr="00B56ECC" w:rsidTr="00C058FE">
        <w:trPr>
          <w:trHeight w:val="284"/>
        </w:trPr>
        <w:tc>
          <w:tcPr>
            <w:tcW w:w="2367" w:type="dxa"/>
            <w:tcBorders>
              <w:top w:val="single" w:sz="12" w:space="0" w:color="auto"/>
              <w:bottom w:val="single" w:sz="2" w:space="0" w:color="auto"/>
            </w:tcBorders>
            <w:vAlign w:val="center"/>
          </w:tcPr>
          <w:p w:rsidR="00B56ECC" w:rsidRPr="00B56ECC" w:rsidRDefault="002A47D0" w:rsidP="00514877">
            <w:pPr>
              <w:pStyle w:val="NormalWeb"/>
              <w:spacing w:before="0" w:beforeAutospacing="0" w:after="0" w:afterAutospacing="0"/>
              <w:rPr>
                <w:rFonts w:asciiTheme="minorHAnsi" w:hAnsiTheme="minorHAnsi"/>
                <w:b/>
                <w:iCs/>
              </w:rPr>
            </w:pPr>
            <w:r>
              <w:rPr>
                <w:rFonts w:asciiTheme="minorHAnsi" w:hAnsiTheme="minorHAnsi"/>
                <w:b/>
                <w:iCs/>
              </w:rPr>
              <w:t>1</w:t>
            </w:r>
            <w:r w:rsidR="00901FFC">
              <w:rPr>
                <w:rFonts w:asciiTheme="minorHAnsi" w:hAnsiTheme="minorHAnsi"/>
                <w:b/>
                <w:iCs/>
              </w:rPr>
              <w:t>5:20</w:t>
            </w:r>
          </w:p>
        </w:tc>
        <w:tc>
          <w:tcPr>
            <w:tcW w:w="284" w:type="dxa"/>
            <w:tcBorders>
              <w:top w:val="single" w:sz="1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bottom w:val="single" w:sz="2" w:space="0" w:color="auto"/>
            </w:tcBorders>
            <w:vAlign w:val="center"/>
          </w:tcPr>
          <w:p w:rsidR="00B56ECC" w:rsidRPr="00B56ECC" w:rsidRDefault="00B46BB7" w:rsidP="00514877">
            <w:pPr>
              <w:pStyle w:val="NormalWeb"/>
              <w:spacing w:after="0" w:afterAutospacing="0"/>
              <w:rPr>
                <w:rFonts w:asciiTheme="minorHAnsi" w:hAnsiTheme="minorHAnsi"/>
                <w:b/>
                <w:bCs/>
              </w:rPr>
            </w:pPr>
            <w:r>
              <w:rPr>
                <w:rFonts w:asciiTheme="minorHAnsi" w:hAnsiTheme="minorHAnsi"/>
                <w:b/>
              </w:rPr>
              <w:t>Transportando água</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C238D3" w:rsidP="00514877">
            <w:pPr>
              <w:pStyle w:val="NormalWeb"/>
              <w:spacing w:before="0" w:beforeAutospacing="0" w:after="0" w:afterAutospacing="0"/>
              <w:rPr>
                <w:rFonts w:asciiTheme="minorHAnsi" w:hAnsiTheme="minorHAnsi"/>
                <w:b/>
                <w:bCs/>
              </w:rPr>
            </w:pPr>
            <w:r>
              <w:rPr>
                <w:rFonts w:asciiTheme="minorHAnsi" w:hAnsiTheme="minorHAnsi"/>
                <w:b/>
                <w:bCs/>
              </w:rPr>
              <w:t>Eva</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B46BB7" w:rsidP="00514877">
            <w:pPr>
              <w:pStyle w:val="NormalWeb"/>
              <w:spacing w:before="0" w:beforeAutospacing="0" w:after="0" w:afterAutospacing="0"/>
              <w:rPr>
                <w:rFonts w:asciiTheme="minorHAnsi" w:hAnsiTheme="minorHAnsi"/>
                <w:iCs/>
              </w:rPr>
            </w:pPr>
            <w:r>
              <w:rPr>
                <w:rFonts w:asciiTheme="minorHAnsi" w:hAnsiTheme="minorHAnsi"/>
                <w:iCs/>
              </w:rPr>
              <w:t>2 esponjas, 2</w:t>
            </w:r>
            <w:r w:rsidR="00FC2CC1" w:rsidRPr="00FC2CC1">
              <w:rPr>
                <w:rFonts w:asciiTheme="minorHAnsi" w:hAnsiTheme="minorHAnsi"/>
                <w:iCs/>
              </w:rPr>
              <w:t xml:space="preserve"> garrafas plásticas iguais, balde com água.</w:t>
            </w:r>
          </w:p>
        </w:tc>
      </w:tr>
      <w:tr w:rsidR="00B56ECC" w:rsidRPr="00B56ECC" w:rsidTr="00C058FE">
        <w:trPr>
          <w:trHeight w:val="284"/>
        </w:trPr>
        <w:tc>
          <w:tcPr>
            <w:tcW w:w="2367" w:type="dxa"/>
            <w:tcBorders>
              <w:top w:val="single" w:sz="2" w:space="0" w:color="auto"/>
              <w:bottom w:val="single" w:sz="2" w:space="0" w:color="auto"/>
            </w:tcBorders>
            <w:vAlign w:val="center"/>
          </w:tcPr>
          <w:p w:rsidR="00B56ECC" w:rsidRPr="00B56ECC" w:rsidRDefault="00B56ECC"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B56ECC" w:rsidRPr="00B56ECC" w:rsidRDefault="00B56EC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B56ECC" w:rsidRPr="00B56ECC" w:rsidRDefault="00C238D3" w:rsidP="00514877">
            <w:pPr>
              <w:spacing w:after="0"/>
              <w:rPr>
                <w:sz w:val="24"/>
                <w:szCs w:val="24"/>
              </w:rPr>
            </w:pPr>
            <w:r>
              <w:rPr>
                <w:sz w:val="24"/>
                <w:szCs w:val="24"/>
              </w:rPr>
              <w:t xml:space="preserve">Físico, Social </w:t>
            </w:r>
          </w:p>
        </w:tc>
      </w:tr>
      <w:tr w:rsidR="00E0786F" w:rsidRPr="00B56ECC" w:rsidTr="00C058FE">
        <w:trPr>
          <w:trHeight w:val="284"/>
        </w:trPr>
        <w:tc>
          <w:tcPr>
            <w:tcW w:w="2367" w:type="dxa"/>
            <w:tcBorders>
              <w:top w:val="single" w:sz="2" w:space="0" w:color="auto"/>
              <w:bottom w:val="single" w:sz="2" w:space="0" w:color="auto"/>
            </w:tcBorders>
            <w:vAlign w:val="center"/>
          </w:tcPr>
          <w:p w:rsidR="00E0786F" w:rsidRPr="00B56ECC" w:rsidRDefault="00E0786F"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2" w:space="0" w:color="auto"/>
            </w:tcBorders>
            <w:vAlign w:val="center"/>
          </w:tcPr>
          <w:p w:rsidR="00E0786F" w:rsidRPr="00B56ECC" w:rsidRDefault="00E0786F"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8E09CB" w:rsidRDefault="008E09CB" w:rsidP="009B3D45">
            <w:pPr>
              <w:spacing w:after="0"/>
              <w:rPr>
                <w:iCs/>
                <w:sz w:val="24"/>
                <w:szCs w:val="24"/>
              </w:rPr>
            </w:pPr>
            <w:r>
              <w:rPr>
                <w:iCs/>
                <w:sz w:val="24"/>
                <w:szCs w:val="24"/>
              </w:rPr>
              <w:t xml:space="preserve">No meio da selva </w:t>
            </w:r>
            <w:r w:rsidR="00473E96">
              <w:rPr>
                <w:iCs/>
                <w:sz w:val="24"/>
                <w:szCs w:val="24"/>
              </w:rPr>
              <w:t>os índios não têm</w:t>
            </w:r>
            <w:r>
              <w:rPr>
                <w:iCs/>
                <w:sz w:val="24"/>
                <w:szCs w:val="24"/>
              </w:rPr>
              <w:t xml:space="preserve"> nenhuma ferramen</w:t>
            </w:r>
            <w:r w:rsidR="000F5403">
              <w:rPr>
                <w:iCs/>
                <w:sz w:val="24"/>
                <w:szCs w:val="24"/>
              </w:rPr>
              <w:t>ta para transferir a água de um</w:t>
            </w:r>
            <w:r>
              <w:rPr>
                <w:iCs/>
                <w:sz w:val="24"/>
                <w:szCs w:val="24"/>
              </w:rPr>
              <w:t xml:space="preserve"> lugar para o outro, eles ajudam um o outro para conseguir fazer isso, só que está chegando a noite e eles precisam de muita agilidade para levar a água até a aldeia. </w:t>
            </w:r>
          </w:p>
          <w:p w:rsidR="009B3D45" w:rsidRPr="009B3D45" w:rsidRDefault="009B3D45" w:rsidP="009B3D45">
            <w:pPr>
              <w:spacing w:after="0"/>
              <w:rPr>
                <w:iCs/>
                <w:sz w:val="24"/>
                <w:szCs w:val="24"/>
              </w:rPr>
            </w:pPr>
            <w:r w:rsidRPr="009B3D45">
              <w:rPr>
                <w:iCs/>
                <w:sz w:val="24"/>
                <w:szCs w:val="24"/>
              </w:rPr>
              <w:t>Serão marcadas no campo de jogo duas linhas, distantes não mais do que 15 metros em si.</w:t>
            </w:r>
            <w:r>
              <w:rPr>
                <w:iCs/>
                <w:sz w:val="24"/>
                <w:szCs w:val="24"/>
              </w:rPr>
              <w:t xml:space="preserve"> </w:t>
            </w:r>
            <w:r w:rsidRPr="009B3D45">
              <w:rPr>
                <w:iCs/>
                <w:sz w:val="24"/>
                <w:szCs w:val="24"/>
              </w:rPr>
              <w:t>Em uma das linhas ficará a equipe em linha. Na linha extrema será colocada uma garrafa</w:t>
            </w:r>
            <w:r>
              <w:rPr>
                <w:iCs/>
                <w:sz w:val="24"/>
                <w:szCs w:val="24"/>
              </w:rPr>
              <w:t xml:space="preserve"> </w:t>
            </w:r>
            <w:r w:rsidRPr="009B3D45">
              <w:rPr>
                <w:iCs/>
                <w:sz w:val="24"/>
                <w:szCs w:val="24"/>
              </w:rPr>
              <w:t>plástica para cada equipe.</w:t>
            </w:r>
          </w:p>
          <w:p w:rsidR="00FC2CC1" w:rsidRPr="00B56ECC" w:rsidRDefault="009B3D45" w:rsidP="00B46BB7">
            <w:pPr>
              <w:spacing w:after="0"/>
              <w:rPr>
                <w:iCs/>
                <w:sz w:val="24"/>
                <w:szCs w:val="24"/>
              </w:rPr>
            </w:pPr>
            <w:r w:rsidRPr="009B3D45">
              <w:rPr>
                <w:iCs/>
                <w:sz w:val="24"/>
                <w:szCs w:val="24"/>
              </w:rPr>
              <w:t xml:space="preserve">Ao sinal de início, o primeiro da fila </w:t>
            </w:r>
            <w:r w:rsidR="00E126F8">
              <w:rPr>
                <w:iCs/>
                <w:sz w:val="24"/>
                <w:szCs w:val="24"/>
              </w:rPr>
              <w:t xml:space="preserve">molha a esponja, coloca na cabeça </w:t>
            </w:r>
            <w:r w:rsidR="00B46BB7">
              <w:rPr>
                <w:iCs/>
                <w:sz w:val="24"/>
                <w:szCs w:val="24"/>
              </w:rPr>
              <w:t xml:space="preserve">e corre até a garrafa </w:t>
            </w:r>
            <w:r w:rsidR="00473E96">
              <w:rPr>
                <w:iCs/>
                <w:sz w:val="24"/>
                <w:szCs w:val="24"/>
              </w:rPr>
              <w:t xml:space="preserve">para </w:t>
            </w:r>
            <w:r w:rsidR="00473E96" w:rsidRPr="009B3D45">
              <w:rPr>
                <w:iCs/>
                <w:sz w:val="24"/>
                <w:szCs w:val="24"/>
              </w:rPr>
              <w:t>espremer</w:t>
            </w:r>
            <w:r w:rsidR="00B46BB7">
              <w:rPr>
                <w:iCs/>
                <w:sz w:val="24"/>
                <w:szCs w:val="24"/>
              </w:rPr>
              <w:t xml:space="preserve"> ela e encher com água. </w:t>
            </w:r>
          </w:p>
        </w:tc>
      </w:tr>
      <w:tr w:rsidR="00790A89" w:rsidRPr="00B56ECC" w:rsidTr="00C058FE">
        <w:trPr>
          <w:trHeight w:val="284"/>
        </w:trPr>
        <w:tc>
          <w:tcPr>
            <w:tcW w:w="2367" w:type="dxa"/>
            <w:tcBorders>
              <w:top w:val="single" w:sz="12" w:space="0" w:color="auto"/>
              <w:bottom w:val="single" w:sz="2" w:space="0" w:color="auto"/>
            </w:tcBorders>
            <w:vAlign w:val="center"/>
          </w:tcPr>
          <w:p w:rsidR="00790A89" w:rsidRPr="00B56ECC" w:rsidRDefault="00790A89" w:rsidP="00514877">
            <w:pPr>
              <w:pStyle w:val="NormalWeb"/>
              <w:spacing w:before="0" w:beforeAutospacing="0" w:after="0" w:afterAutospacing="0"/>
              <w:rPr>
                <w:rFonts w:asciiTheme="minorHAnsi" w:hAnsiTheme="minorHAnsi"/>
                <w:b/>
                <w:iCs/>
              </w:rPr>
            </w:pPr>
            <w:r>
              <w:rPr>
                <w:rFonts w:asciiTheme="minorHAnsi" w:hAnsiTheme="minorHAnsi"/>
                <w:b/>
                <w:iCs/>
              </w:rPr>
              <w:t>1</w:t>
            </w:r>
            <w:r w:rsidR="00901FFC">
              <w:rPr>
                <w:rFonts w:asciiTheme="minorHAnsi" w:hAnsiTheme="minorHAnsi"/>
                <w:b/>
                <w:iCs/>
              </w:rPr>
              <w:t>5:40</w:t>
            </w:r>
          </w:p>
        </w:tc>
        <w:tc>
          <w:tcPr>
            <w:tcW w:w="284" w:type="dxa"/>
            <w:tcBorders>
              <w:top w:val="single" w:sz="1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bottom w:val="single" w:sz="2" w:space="0" w:color="auto"/>
            </w:tcBorders>
            <w:vAlign w:val="center"/>
          </w:tcPr>
          <w:p w:rsidR="00790A89" w:rsidRPr="00B56ECC" w:rsidRDefault="00901FFC" w:rsidP="00514877">
            <w:pPr>
              <w:pStyle w:val="NormalWeb"/>
              <w:spacing w:after="0" w:afterAutospacing="0"/>
              <w:rPr>
                <w:rFonts w:asciiTheme="minorHAnsi" w:hAnsiTheme="minorHAnsi"/>
                <w:b/>
                <w:bCs/>
              </w:rPr>
            </w:pPr>
            <w:r>
              <w:rPr>
                <w:rFonts w:asciiTheme="minorHAnsi" w:hAnsiTheme="minorHAnsi"/>
                <w:b/>
                <w:bCs/>
              </w:rPr>
              <w:t>Obstáculos com copo de água</w:t>
            </w:r>
          </w:p>
        </w:tc>
      </w:tr>
      <w:tr w:rsidR="00790A89" w:rsidRPr="00B56ECC" w:rsidTr="00C058FE">
        <w:trPr>
          <w:trHeight w:val="284"/>
        </w:trPr>
        <w:tc>
          <w:tcPr>
            <w:tcW w:w="2367"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790A89" w:rsidRPr="00B56ECC" w:rsidRDefault="00D97A14" w:rsidP="00514877">
            <w:pPr>
              <w:pStyle w:val="NormalWeb"/>
              <w:spacing w:before="0" w:beforeAutospacing="0" w:after="0" w:afterAutospacing="0"/>
              <w:rPr>
                <w:rFonts w:asciiTheme="minorHAnsi" w:hAnsiTheme="minorHAnsi"/>
                <w:b/>
                <w:bCs/>
              </w:rPr>
            </w:pPr>
            <w:r>
              <w:rPr>
                <w:rFonts w:asciiTheme="minorHAnsi" w:hAnsiTheme="minorHAnsi"/>
                <w:b/>
                <w:bCs/>
              </w:rPr>
              <w:t xml:space="preserve">Priscila </w:t>
            </w:r>
          </w:p>
        </w:tc>
      </w:tr>
      <w:tr w:rsidR="00790A89" w:rsidRPr="00B56ECC" w:rsidTr="00C058FE">
        <w:trPr>
          <w:trHeight w:val="284"/>
        </w:trPr>
        <w:tc>
          <w:tcPr>
            <w:tcW w:w="2367"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790A89" w:rsidRPr="00B56ECC" w:rsidRDefault="00790A89" w:rsidP="00514877">
            <w:pPr>
              <w:pStyle w:val="NormalWeb"/>
              <w:spacing w:after="0" w:afterAutospacing="0"/>
              <w:jc w:val="both"/>
              <w:rPr>
                <w:rFonts w:asciiTheme="minorHAnsi" w:hAnsiTheme="minorHAnsi"/>
                <w:iCs/>
              </w:rPr>
            </w:pPr>
            <w:r>
              <w:rPr>
                <w:rFonts w:asciiTheme="minorHAnsi" w:hAnsiTheme="minorHAnsi"/>
                <w:iCs/>
              </w:rPr>
              <w:t>Corda</w:t>
            </w:r>
            <w:r w:rsidR="00C238D3">
              <w:rPr>
                <w:rFonts w:asciiTheme="minorHAnsi" w:hAnsiTheme="minorHAnsi"/>
                <w:iCs/>
              </w:rPr>
              <w:t>, obstáculos</w:t>
            </w:r>
            <w:r>
              <w:rPr>
                <w:rFonts w:asciiTheme="minorHAnsi" w:hAnsiTheme="minorHAnsi"/>
                <w:iCs/>
              </w:rPr>
              <w:t xml:space="preserve"> e Copos com água</w:t>
            </w:r>
          </w:p>
        </w:tc>
      </w:tr>
      <w:tr w:rsidR="00790A89" w:rsidRPr="00B56ECC" w:rsidTr="00C058FE">
        <w:trPr>
          <w:trHeight w:val="284"/>
        </w:trPr>
        <w:tc>
          <w:tcPr>
            <w:tcW w:w="2367" w:type="dxa"/>
            <w:tcBorders>
              <w:top w:val="single" w:sz="2" w:space="0" w:color="auto"/>
              <w:bottom w:val="single" w:sz="2" w:space="0" w:color="auto"/>
            </w:tcBorders>
            <w:vAlign w:val="center"/>
          </w:tcPr>
          <w:p w:rsidR="00790A89" w:rsidRPr="00B56ECC" w:rsidRDefault="00790A89"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790A89" w:rsidRPr="00B56ECC" w:rsidRDefault="00790A89" w:rsidP="00514877">
            <w:pPr>
              <w:spacing w:after="0"/>
              <w:rPr>
                <w:sz w:val="24"/>
                <w:szCs w:val="24"/>
              </w:rPr>
            </w:pPr>
            <w:r>
              <w:rPr>
                <w:sz w:val="24"/>
                <w:szCs w:val="24"/>
              </w:rPr>
              <w:t>Física, Social e Caráter</w:t>
            </w:r>
          </w:p>
        </w:tc>
      </w:tr>
      <w:tr w:rsidR="00790A89" w:rsidRPr="00B56ECC" w:rsidTr="00C058FE">
        <w:trPr>
          <w:trHeight w:val="284"/>
        </w:trPr>
        <w:tc>
          <w:tcPr>
            <w:tcW w:w="2367" w:type="dxa"/>
            <w:tcBorders>
              <w:top w:val="single" w:sz="2" w:space="0" w:color="auto"/>
              <w:bottom w:val="single" w:sz="12" w:space="0" w:color="auto"/>
            </w:tcBorders>
            <w:vAlign w:val="center"/>
          </w:tcPr>
          <w:p w:rsidR="00790A89" w:rsidRPr="00B56ECC" w:rsidRDefault="00790A89"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790A89" w:rsidRPr="00B56ECC" w:rsidRDefault="00790A89"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12" w:space="0" w:color="auto"/>
            </w:tcBorders>
            <w:vAlign w:val="center"/>
          </w:tcPr>
          <w:p w:rsidR="008E09CB" w:rsidRDefault="008E09CB" w:rsidP="0079224C">
            <w:pPr>
              <w:spacing w:after="0"/>
              <w:rPr>
                <w:iCs/>
                <w:sz w:val="24"/>
                <w:szCs w:val="24"/>
              </w:rPr>
            </w:pPr>
            <w:r>
              <w:rPr>
                <w:iCs/>
                <w:sz w:val="24"/>
                <w:szCs w:val="24"/>
              </w:rPr>
              <w:t>A água que tem na aldeia é a única que sobrou para gente conseguir levar o elemento de volta no nosso portal, só que a tribo está sendo invadida por pessoas que querem roubar essa água para eles, e nós precisamos fugir para esconder toda água que conseguimos levar para nossa aldeia.</w:t>
            </w:r>
          </w:p>
          <w:p w:rsidR="00E0786F" w:rsidRDefault="00901FFC" w:rsidP="0079224C">
            <w:pPr>
              <w:spacing w:after="0"/>
              <w:rPr>
                <w:iCs/>
                <w:sz w:val="24"/>
                <w:szCs w:val="24"/>
              </w:rPr>
            </w:pPr>
            <w:r>
              <w:rPr>
                <w:iCs/>
                <w:sz w:val="24"/>
                <w:szCs w:val="24"/>
              </w:rPr>
              <w:t xml:space="preserve"> Cada lobinho </w:t>
            </w:r>
            <w:r w:rsidR="00790A89" w:rsidRPr="00B56ECC">
              <w:rPr>
                <w:iCs/>
                <w:sz w:val="24"/>
                <w:szCs w:val="24"/>
              </w:rPr>
              <w:t xml:space="preserve">terá </w:t>
            </w:r>
            <w:r w:rsidR="00790A89">
              <w:rPr>
                <w:iCs/>
                <w:sz w:val="24"/>
                <w:szCs w:val="24"/>
              </w:rPr>
              <w:t>que correr, e passar pelos obstáculos (por baixo e por cima de uma corda) e em seguida, pular corda, Tudo is</w:t>
            </w:r>
            <w:r>
              <w:rPr>
                <w:iCs/>
                <w:sz w:val="24"/>
                <w:szCs w:val="24"/>
              </w:rPr>
              <w:t xml:space="preserve">so equilibrando um copo de água. </w:t>
            </w:r>
            <w:r w:rsidR="00790A89">
              <w:rPr>
                <w:iCs/>
                <w:sz w:val="24"/>
                <w:szCs w:val="24"/>
              </w:rPr>
              <w:t>Ganha quem tiver conseguido a maior quantidade de água nos copos.</w:t>
            </w:r>
          </w:p>
          <w:p w:rsidR="00BA5EB9" w:rsidRPr="00B56ECC" w:rsidRDefault="00BA5EB9" w:rsidP="0079224C">
            <w:pPr>
              <w:spacing w:after="0"/>
              <w:rPr>
                <w:iCs/>
                <w:sz w:val="24"/>
                <w:szCs w:val="24"/>
              </w:rPr>
            </w:pPr>
          </w:p>
        </w:tc>
      </w:tr>
      <w:tr w:rsidR="00790A89" w:rsidRPr="00B56ECC" w:rsidTr="00C058FE">
        <w:trPr>
          <w:trHeight w:val="284"/>
        </w:trPr>
        <w:tc>
          <w:tcPr>
            <w:tcW w:w="2367" w:type="dxa"/>
            <w:tcBorders>
              <w:top w:val="single" w:sz="12" w:space="0" w:color="auto"/>
              <w:bottom w:val="single" w:sz="2" w:space="0" w:color="auto"/>
            </w:tcBorders>
            <w:vAlign w:val="center"/>
          </w:tcPr>
          <w:p w:rsidR="00790A89" w:rsidRPr="00B56ECC" w:rsidRDefault="00790A89" w:rsidP="00514877">
            <w:pPr>
              <w:pStyle w:val="NormalWeb"/>
              <w:spacing w:before="0" w:beforeAutospacing="0" w:after="0" w:afterAutospacing="0"/>
              <w:rPr>
                <w:rFonts w:asciiTheme="minorHAnsi" w:hAnsiTheme="minorHAnsi"/>
                <w:b/>
                <w:iCs/>
              </w:rPr>
            </w:pPr>
            <w:r>
              <w:rPr>
                <w:rFonts w:asciiTheme="minorHAnsi" w:hAnsiTheme="minorHAnsi"/>
                <w:b/>
                <w:iCs/>
              </w:rPr>
              <w:t>1</w:t>
            </w:r>
            <w:r w:rsidR="00901FFC">
              <w:rPr>
                <w:rFonts w:asciiTheme="minorHAnsi" w:hAnsiTheme="minorHAnsi"/>
                <w:b/>
                <w:iCs/>
              </w:rPr>
              <w:t>6:</w:t>
            </w:r>
            <w:r w:rsidR="007164E8">
              <w:rPr>
                <w:rFonts w:asciiTheme="minorHAnsi" w:hAnsiTheme="minorHAnsi"/>
                <w:b/>
                <w:iCs/>
              </w:rPr>
              <w:t>10</w:t>
            </w:r>
          </w:p>
        </w:tc>
        <w:tc>
          <w:tcPr>
            <w:tcW w:w="284" w:type="dxa"/>
            <w:tcBorders>
              <w:top w:val="single" w:sz="1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bottom w:val="single" w:sz="2" w:space="0" w:color="auto"/>
            </w:tcBorders>
            <w:vAlign w:val="center"/>
          </w:tcPr>
          <w:p w:rsidR="00790A89" w:rsidRPr="00B56ECC" w:rsidRDefault="007164E8" w:rsidP="00514877">
            <w:pPr>
              <w:pStyle w:val="NormalWeb"/>
              <w:spacing w:after="0" w:afterAutospacing="0"/>
              <w:rPr>
                <w:rFonts w:asciiTheme="minorHAnsi" w:hAnsiTheme="minorHAnsi"/>
                <w:b/>
                <w:bCs/>
              </w:rPr>
            </w:pPr>
            <w:r>
              <w:rPr>
                <w:rFonts w:asciiTheme="minorHAnsi" w:hAnsiTheme="minorHAnsi"/>
                <w:b/>
                <w:bCs/>
              </w:rPr>
              <w:t>Transportando balões de água</w:t>
            </w:r>
          </w:p>
        </w:tc>
      </w:tr>
      <w:tr w:rsidR="00790A89" w:rsidRPr="00B56ECC" w:rsidTr="00C058FE">
        <w:trPr>
          <w:trHeight w:val="284"/>
        </w:trPr>
        <w:tc>
          <w:tcPr>
            <w:tcW w:w="2367"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790A89" w:rsidRPr="00B56ECC" w:rsidRDefault="00C238D3" w:rsidP="00514877">
            <w:pPr>
              <w:pStyle w:val="NormalWeb"/>
              <w:spacing w:before="0" w:beforeAutospacing="0" w:after="0" w:afterAutospacing="0"/>
              <w:rPr>
                <w:rFonts w:asciiTheme="minorHAnsi" w:hAnsiTheme="minorHAnsi"/>
                <w:b/>
                <w:bCs/>
              </w:rPr>
            </w:pPr>
            <w:r>
              <w:rPr>
                <w:rFonts w:asciiTheme="minorHAnsi" w:hAnsiTheme="minorHAnsi"/>
                <w:b/>
                <w:bCs/>
              </w:rPr>
              <w:t>Wellington</w:t>
            </w:r>
          </w:p>
        </w:tc>
      </w:tr>
      <w:tr w:rsidR="00790A89" w:rsidRPr="00B56ECC" w:rsidTr="00C058FE">
        <w:trPr>
          <w:trHeight w:val="284"/>
        </w:trPr>
        <w:tc>
          <w:tcPr>
            <w:tcW w:w="2367"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790A89" w:rsidRPr="00B56ECC" w:rsidRDefault="00C238D3" w:rsidP="00514877">
            <w:pPr>
              <w:pStyle w:val="NormalWeb"/>
              <w:spacing w:before="0" w:beforeAutospacing="0" w:after="0" w:afterAutospacing="0"/>
              <w:rPr>
                <w:rFonts w:asciiTheme="minorHAnsi" w:hAnsiTheme="minorHAnsi"/>
                <w:iCs/>
              </w:rPr>
            </w:pPr>
            <w:r>
              <w:rPr>
                <w:rFonts w:asciiTheme="minorHAnsi" w:hAnsiTheme="minorHAnsi"/>
                <w:iCs/>
              </w:rPr>
              <w:t>Balões com água, lonas</w:t>
            </w:r>
          </w:p>
        </w:tc>
      </w:tr>
      <w:tr w:rsidR="00790A89" w:rsidRPr="00B56ECC" w:rsidTr="00C058FE">
        <w:trPr>
          <w:trHeight w:val="284"/>
        </w:trPr>
        <w:tc>
          <w:tcPr>
            <w:tcW w:w="2367" w:type="dxa"/>
            <w:tcBorders>
              <w:top w:val="single" w:sz="2" w:space="0" w:color="auto"/>
              <w:bottom w:val="single" w:sz="2" w:space="0" w:color="auto"/>
            </w:tcBorders>
            <w:vAlign w:val="center"/>
          </w:tcPr>
          <w:p w:rsidR="00790A89" w:rsidRPr="00B56ECC" w:rsidRDefault="00790A89"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790A89" w:rsidRPr="00B56ECC" w:rsidRDefault="00790A89"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2" w:space="0" w:color="auto"/>
            </w:tcBorders>
            <w:vAlign w:val="center"/>
          </w:tcPr>
          <w:p w:rsidR="00790A89" w:rsidRPr="00B56ECC" w:rsidRDefault="00C238D3" w:rsidP="00514877">
            <w:pPr>
              <w:spacing w:after="0"/>
              <w:rPr>
                <w:sz w:val="24"/>
                <w:szCs w:val="24"/>
              </w:rPr>
            </w:pPr>
            <w:r>
              <w:rPr>
                <w:sz w:val="24"/>
                <w:szCs w:val="24"/>
              </w:rPr>
              <w:t>Físico, Social</w:t>
            </w:r>
          </w:p>
        </w:tc>
      </w:tr>
      <w:tr w:rsidR="00790A89" w:rsidRPr="00B56ECC" w:rsidTr="00C058FE">
        <w:trPr>
          <w:trHeight w:val="284"/>
        </w:trPr>
        <w:tc>
          <w:tcPr>
            <w:tcW w:w="2367" w:type="dxa"/>
            <w:tcBorders>
              <w:top w:val="single" w:sz="2" w:space="0" w:color="auto"/>
              <w:bottom w:val="single" w:sz="12" w:space="0" w:color="auto"/>
            </w:tcBorders>
            <w:vAlign w:val="center"/>
          </w:tcPr>
          <w:p w:rsidR="00790A89" w:rsidRPr="00B56ECC" w:rsidRDefault="00790A89"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790A89" w:rsidRPr="00B56ECC" w:rsidRDefault="00790A89"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bottom w:val="single" w:sz="12" w:space="0" w:color="auto"/>
            </w:tcBorders>
            <w:vAlign w:val="center"/>
          </w:tcPr>
          <w:p w:rsidR="00B46BB7" w:rsidRDefault="00B46BB7" w:rsidP="00B46BB7">
            <w:pPr>
              <w:spacing w:after="0"/>
              <w:rPr>
                <w:iCs/>
                <w:sz w:val="24"/>
                <w:szCs w:val="24"/>
              </w:rPr>
            </w:pPr>
            <w:r>
              <w:rPr>
                <w:iCs/>
                <w:sz w:val="24"/>
                <w:szCs w:val="24"/>
              </w:rPr>
              <w:t>Chegamos em um campo</w:t>
            </w:r>
            <w:r w:rsidR="008E09CB">
              <w:rPr>
                <w:iCs/>
                <w:sz w:val="24"/>
                <w:szCs w:val="24"/>
              </w:rPr>
              <w:t xml:space="preserve"> que tem bolas de água </w:t>
            </w:r>
            <w:r>
              <w:rPr>
                <w:iCs/>
                <w:sz w:val="24"/>
                <w:szCs w:val="24"/>
              </w:rPr>
              <w:t>e precisamos transportar elas para nosso portal</w:t>
            </w:r>
            <w:r w:rsidR="008E09CB">
              <w:rPr>
                <w:iCs/>
                <w:sz w:val="24"/>
                <w:szCs w:val="24"/>
              </w:rPr>
              <w:t xml:space="preserve">, porém essas bolas de águas não </w:t>
            </w:r>
            <w:r w:rsidR="008E09CB">
              <w:rPr>
                <w:iCs/>
                <w:sz w:val="24"/>
                <w:szCs w:val="24"/>
              </w:rPr>
              <w:lastRenderedPageBreak/>
              <w:t>podem ser pegas com as mãos, mais precisamos transportar todas elas para um recipiente para levar elas embora.</w:t>
            </w:r>
          </w:p>
          <w:p w:rsidR="00FF3C80" w:rsidRDefault="008E09CB" w:rsidP="00B46BB7">
            <w:pPr>
              <w:spacing w:after="0"/>
              <w:rPr>
                <w:iCs/>
                <w:sz w:val="24"/>
                <w:szCs w:val="24"/>
              </w:rPr>
            </w:pPr>
            <w:r>
              <w:rPr>
                <w:iCs/>
                <w:sz w:val="24"/>
                <w:szCs w:val="24"/>
              </w:rPr>
              <w:t xml:space="preserve"> Formar várias duplas e c</w:t>
            </w:r>
            <w:r w:rsidRPr="008E09CB">
              <w:rPr>
                <w:iCs/>
                <w:sz w:val="24"/>
                <w:szCs w:val="24"/>
              </w:rPr>
              <w:t xml:space="preserve">ada </w:t>
            </w:r>
            <w:r w:rsidR="007164E8">
              <w:rPr>
                <w:iCs/>
                <w:sz w:val="24"/>
                <w:szCs w:val="24"/>
              </w:rPr>
              <w:t xml:space="preserve">uma </w:t>
            </w:r>
            <w:r w:rsidRPr="008E09CB">
              <w:rPr>
                <w:iCs/>
                <w:sz w:val="24"/>
                <w:szCs w:val="24"/>
              </w:rPr>
              <w:t xml:space="preserve">usa a tolha </w:t>
            </w:r>
            <w:r w:rsidR="007164E8">
              <w:rPr>
                <w:iCs/>
                <w:sz w:val="24"/>
                <w:szCs w:val="24"/>
              </w:rPr>
              <w:t>ou pedaço de lona</w:t>
            </w:r>
            <w:r w:rsidRPr="008E09CB">
              <w:rPr>
                <w:iCs/>
                <w:sz w:val="24"/>
                <w:szCs w:val="24"/>
              </w:rPr>
              <w:t xml:space="preserve"> para tentar passar um balão de água </w:t>
            </w:r>
            <w:r w:rsidR="007164E8">
              <w:rPr>
                <w:iCs/>
                <w:sz w:val="24"/>
                <w:szCs w:val="24"/>
              </w:rPr>
              <w:t xml:space="preserve">para dupla da frente até chegar ao balde. </w:t>
            </w:r>
          </w:p>
          <w:p w:rsidR="009B3D45" w:rsidRPr="00B56ECC" w:rsidRDefault="00FF3C80" w:rsidP="00B46BB7">
            <w:pPr>
              <w:spacing w:after="0"/>
              <w:rPr>
                <w:iCs/>
                <w:sz w:val="24"/>
                <w:szCs w:val="24"/>
              </w:rPr>
            </w:pPr>
            <w:r>
              <w:rPr>
                <w:iCs/>
                <w:sz w:val="24"/>
                <w:szCs w:val="24"/>
              </w:rPr>
              <w:t xml:space="preserve">Terminar a atividade entregar o elemento Água para colar </w:t>
            </w:r>
            <w:r w:rsidR="008E09CB" w:rsidRPr="008E09CB">
              <w:rPr>
                <w:iCs/>
                <w:sz w:val="24"/>
                <w:szCs w:val="24"/>
              </w:rPr>
              <w:t xml:space="preserve"> </w:t>
            </w:r>
          </w:p>
        </w:tc>
      </w:tr>
      <w:tr w:rsidR="00790A89" w:rsidRPr="00B56ECC" w:rsidTr="00C058FE">
        <w:trPr>
          <w:trHeight w:val="284"/>
        </w:trPr>
        <w:tc>
          <w:tcPr>
            <w:tcW w:w="2367" w:type="dxa"/>
            <w:tcBorders>
              <w:top w:val="single" w:sz="12" w:space="0" w:color="auto"/>
              <w:bottom w:val="single" w:sz="2" w:space="0" w:color="auto"/>
            </w:tcBorders>
            <w:vAlign w:val="center"/>
          </w:tcPr>
          <w:p w:rsidR="00790A89" w:rsidRPr="000F5403" w:rsidRDefault="00901FFC" w:rsidP="00514877">
            <w:pPr>
              <w:pStyle w:val="NormalWeb"/>
              <w:spacing w:before="0" w:beforeAutospacing="0" w:after="0" w:afterAutospacing="0"/>
              <w:rPr>
                <w:rFonts w:asciiTheme="minorHAnsi" w:hAnsiTheme="minorHAnsi"/>
                <w:b/>
                <w:iCs/>
                <w:color w:val="FF0000"/>
              </w:rPr>
            </w:pPr>
            <w:r w:rsidRPr="000F5403">
              <w:rPr>
                <w:rFonts w:asciiTheme="minorHAnsi" w:hAnsiTheme="minorHAnsi"/>
                <w:b/>
                <w:iCs/>
                <w:color w:val="FF0000"/>
              </w:rPr>
              <w:lastRenderedPageBreak/>
              <w:t>16:</w:t>
            </w:r>
            <w:r w:rsidR="00D36E12" w:rsidRPr="000F5403">
              <w:rPr>
                <w:rFonts w:asciiTheme="minorHAnsi" w:hAnsiTheme="minorHAnsi"/>
                <w:b/>
                <w:iCs/>
                <w:color w:val="FF0000"/>
              </w:rPr>
              <w:t>30</w:t>
            </w:r>
          </w:p>
        </w:tc>
        <w:tc>
          <w:tcPr>
            <w:tcW w:w="284" w:type="dxa"/>
            <w:tcBorders>
              <w:top w:val="single" w:sz="12" w:space="0" w:color="auto"/>
              <w:bottom w:val="single" w:sz="2" w:space="0" w:color="auto"/>
            </w:tcBorders>
            <w:vAlign w:val="center"/>
          </w:tcPr>
          <w:p w:rsidR="00790A89" w:rsidRPr="000F5403" w:rsidRDefault="00790A89" w:rsidP="00514877">
            <w:pPr>
              <w:pStyle w:val="NormalWeb"/>
              <w:spacing w:after="0" w:afterAutospacing="0"/>
              <w:rPr>
                <w:rFonts w:asciiTheme="minorHAnsi" w:hAnsiTheme="minorHAnsi"/>
                <w:b/>
                <w:iCs/>
                <w:color w:val="FF0000"/>
              </w:rPr>
            </w:pPr>
            <w:r w:rsidRPr="000F5403">
              <w:rPr>
                <w:rFonts w:asciiTheme="minorHAnsi" w:hAnsiTheme="minorHAnsi"/>
                <w:b/>
                <w:iCs/>
                <w:color w:val="FF0000"/>
              </w:rPr>
              <w:t>:</w:t>
            </w:r>
          </w:p>
        </w:tc>
        <w:tc>
          <w:tcPr>
            <w:tcW w:w="7384" w:type="dxa"/>
            <w:gridSpan w:val="2"/>
            <w:tcBorders>
              <w:top w:val="single" w:sz="12" w:space="0" w:color="auto"/>
              <w:bottom w:val="single" w:sz="2" w:space="0" w:color="auto"/>
            </w:tcBorders>
            <w:vAlign w:val="center"/>
          </w:tcPr>
          <w:p w:rsidR="00790A89" w:rsidRPr="000F5403" w:rsidRDefault="000F5403" w:rsidP="00664E7A">
            <w:pPr>
              <w:pStyle w:val="NormalWeb"/>
              <w:spacing w:after="0" w:afterAutospacing="0"/>
              <w:rPr>
                <w:rFonts w:asciiTheme="minorHAnsi" w:hAnsiTheme="minorHAnsi"/>
                <w:b/>
                <w:bCs/>
                <w:color w:val="FF0000"/>
              </w:rPr>
            </w:pPr>
            <w:r w:rsidRPr="000F5403">
              <w:rPr>
                <w:rFonts w:asciiTheme="minorHAnsi" w:hAnsiTheme="minorHAnsi"/>
                <w:b/>
                <w:bCs/>
                <w:color w:val="FF0000"/>
              </w:rPr>
              <w:t>LANCHE</w:t>
            </w:r>
            <w:r w:rsidR="00B46BB7">
              <w:rPr>
                <w:rFonts w:asciiTheme="minorHAnsi" w:hAnsiTheme="minorHAnsi"/>
                <w:b/>
                <w:bCs/>
                <w:color w:val="FF0000"/>
              </w:rPr>
              <w:t xml:space="preserve"> (</w:t>
            </w:r>
            <w:r w:rsidR="00664E7A">
              <w:rPr>
                <w:rFonts w:asciiTheme="minorHAnsi" w:hAnsiTheme="minorHAnsi"/>
                <w:b/>
                <w:bCs/>
                <w:color w:val="FF0000"/>
              </w:rPr>
              <w:t>frutas,</w:t>
            </w:r>
            <w:r w:rsidR="00B46BB7">
              <w:rPr>
                <w:rFonts w:asciiTheme="minorHAnsi" w:hAnsiTheme="minorHAnsi"/>
                <w:b/>
                <w:bCs/>
                <w:color w:val="FF0000"/>
              </w:rPr>
              <w:t xml:space="preserve"> bolacha, suco)</w:t>
            </w:r>
          </w:p>
        </w:tc>
      </w:tr>
      <w:tr w:rsidR="00391B75" w:rsidRPr="00B56ECC" w:rsidTr="005E60DB">
        <w:trPr>
          <w:trHeight w:val="284"/>
        </w:trPr>
        <w:tc>
          <w:tcPr>
            <w:tcW w:w="2367" w:type="dxa"/>
            <w:tcBorders>
              <w:top w:val="single" w:sz="12" w:space="0" w:color="auto"/>
              <w:left w:val="nil"/>
              <w:bottom w:val="single" w:sz="2" w:space="0" w:color="auto"/>
              <w:right w:val="nil"/>
            </w:tcBorders>
            <w:vAlign w:val="center"/>
            <w:hideMark/>
          </w:tcPr>
          <w:p w:rsidR="00391B75" w:rsidRPr="00B56ECC" w:rsidRDefault="00391B75" w:rsidP="000F5403">
            <w:pPr>
              <w:pStyle w:val="NormalWeb"/>
              <w:spacing w:before="0" w:beforeAutospacing="0" w:after="0" w:afterAutospacing="0"/>
              <w:rPr>
                <w:rFonts w:asciiTheme="minorHAnsi" w:hAnsiTheme="minorHAnsi"/>
                <w:b/>
                <w:iCs/>
              </w:rPr>
            </w:pPr>
            <w:r>
              <w:rPr>
                <w:rFonts w:asciiTheme="minorHAnsi" w:hAnsiTheme="minorHAnsi"/>
                <w:b/>
                <w:iCs/>
              </w:rPr>
              <w:t>17:00</w:t>
            </w:r>
          </w:p>
        </w:tc>
        <w:tc>
          <w:tcPr>
            <w:tcW w:w="284" w:type="dxa"/>
            <w:tcBorders>
              <w:top w:val="single" w:sz="12" w:space="0" w:color="auto"/>
              <w:left w:val="nil"/>
              <w:bottom w:val="single" w:sz="2" w:space="0" w:color="auto"/>
              <w:right w:val="nil"/>
            </w:tcBorders>
            <w:vAlign w:val="center"/>
            <w:hideMark/>
          </w:tcPr>
          <w:p w:rsidR="00391B75" w:rsidRPr="00B56ECC" w:rsidRDefault="00391B75"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left w:val="nil"/>
              <w:bottom w:val="single" w:sz="2" w:space="0" w:color="auto"/>
              <w:right w:val="nil"/>
            </w:tcBorders>
            <w:vAlign w:val="center"/>
          </w:tcPr>
          <w:p w:rsidR="00391B75" w:rsidRPr="00B56ECC" w:rsidRDefault="00391B75" w:rsidP="007E4690">
            <w:pPr>
              <w:pStyle w:val="NormalWeb"/>
              <w:spacing w:before="0" w:beforeAutospacing="0" w:after="0" w:afterAutospacing="0"/>
              <w:rPr>
                <w:rFonts w:asciiTheme="minorHAnsi" w:hAnsiTheme="minorHAnsi"/>
                <w:b/>
                <w:bCs/>
                <w:iCs/>
              </w:rPr>
            </w:pPr>
            <w:r>
              <w:rPr>
                <w:rFonts w:asciiTheme="minorHAnsi" w:hAnsiTheme="minorHAnsi"/>
                <w:b/>
                <w:bCs/>
                <w:iCs/>
              </w:rPr>
              <w:t>Tira</w:t>
            </w:r>
            <w:r w:rsidRPr="009B3D45">
              <w:rPr>
                <w:rFonts w:asciiTheme="minorHAnsi" w:hAnsiTheme="minorHAnsi"/>
                <w:b/>
                <w:bCs/>
                <w:iCs/>
              </w:rPr>
              <w:t>nossauro e a flor vermelha</w:t>
            </w:r>
          </w:p>
        </w:tc>
      </w:tr>
      <w:tr w:rsidR="00391B75" w:rsidRPr="00B56ECC" w:rsidTr="009B3D45">
        <w:trPr>
          <w:trHeight w:val="169"/>
        </w:trPr>
        <w:tc>
          <w:tcPr>
            <w:tcW w:w="2367" w:type="dxa"/>
            <w:tcBorders>
              <w:top w:val="single" w:sz="2" w:space="0" w:color="auto"/>
              <w:left w:val="nil"/>
              <w:bottom w:val="single" w:sz="2" w:space="0" w:color="auto"/>
              <w:right w:val="nil"/>
            </w:tcBorders>
            <w:vAlign w:val="center"/>
            <w:hideMark/>
          </w:tcPr>
          <w:p w:rsidR="00391B75" w:rsidRPr="00B56ECC" w:rsidRDefault="00391B75"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left w:val="nil"/>
              <w:bottom w:val="single" w:sz="2" w:space="0" w:color="auto"/>
              <w:right w:val="nil"/>
            </w:tcBorders>
            <w:vAlign w:val="center"/>
            <w:hideMark/>
          </w:tcPr>
          <w:p w:rsidR="00391B75" w:rsidRPr="00B56ECC" w:rsidRDefault="00391B75"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left w:val="nil"/>
              <w:bottom w:val="single" w:sz="2" w:space="0" w:color="auto"/>
              <w:right w:val="nil"/>
            </w:tcBorders>
            <w:vAlign w:val="center"/>
          </w:tcPr>
          <w:p w:rsidR="00391B75" w:rsidRPr="00B56ECC" w:rsidRDefault="00391B75" w:rsidP="00F9718A">
            <w:pPr>
              <w:pStyle w:val="NormalWeb"/>
              <w:spacing w:before="0" w:beforeAutospacing="0" w:after="0" w:afterAutospacing="0"/>
              <w:rPr>
                <w:rFonts w:asciiTheme="minorHAnsi" w:hAnsiTheme="minorHAnsi"/>
                <w:b/>
                <w:iCs/>
              </w:rPr>
            </w:pPr>
            <w:r>
              <w:rPr>
                <w:rFonts w:asciiTheme="minorHAnsi" w:hAnsiTheme="minorHAnsi"/>
                <w:b/>
                <w:iCs/>
              </w:rPr>
              <w:t>Eva</w:t>
            </w:r>
          </w:p>
        </w:tc>
      </w:tr>
      <w:tr w:rsidR="00391B75" w:rsidRPr="00B56ECC" w:rsidTr="005E60DB">
        <w:trPr>
          <w:trHeight w:val="284"/>
        </w:trPr>
        <w:tc>
          <w:tcPr>
            <w:tcW w:w="2367" w:type="dxa"/>
            <w:tcBorders>
              <w:top w:val="single" w:sz="2" w:space="0" w:color="auto"/>
              <w:left w:val="nil"/>
              <w:bottom w:val="single" w:sz="2" w:space="0" w:color="auto"/>
              <w:right w:val="nil"/>
            </w:tcBorders>
            <w:vAlign w:val="center"/>
            <w:hideMark/>
          </w:tcPr>
          <w:p w:rsidR="00391B75" w:rsidRPr="00B56ECC" w:rsidRDefault="00391B75"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left w:val="nil"/>
              <w:bottom w:val="single" w:sz="2" w:space="0" w:color="auto"/>
              <w:right w:val="nil"/>
            </w:tcBorders>
            <w:vAlign w:val="center"/>
            <w:hideMark/>
          </w:tcPr>
          <w:p w:rsidR="00391B75" w:rsidRPr="00B56ECC" w:rsidRDefault="00391B75"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left w:val="nil"/>
              <w:bottom w:val="single" w:sz="2" w:space="0" w:color="auto"/>
              <w:right w:val="nil"/>
            </w:tcBorders>
            <w:vAlign w:val="center"/>
          </w:tcPr>
          <w:p w:rsidR="00391B75" w:rsidRPr="00B56ECC" w:rsidRDefault="00391B75" w:rsidP="00514877">
            <w:pPr>
              <w:pStyle w:val="NormalWeb"/>
              <w:spacing w:before="0" w:beforeAutospacing="0" w:after="0" w:afterAutospacing="0"/>
              <w:rPr>
                <w:rFonts w:asciiTheme="minorHAnsi" w:hAnsiTheme="minorHAnsi"/>
                <w:iCs/>
              </w:rPr>
            </w:pPr>
          </w:p>
        </w:tc>
      </w:tr>
      <w:tr w:rsidR="00391B75" w:rsidRPr="00B56ECC" w:rsidTr="005E60DB">
        <w:trPr>
          <w:trHeight w:val="284"/>
        </w:trPr>
        <w:tc>
          <w:tcPr>
            <w:tcW w:w="2367" w:type="dxa"/>
            <w:tcBorders>
              <w:top w:val="single" w:sz="2" w:space="0" w:color="auto"/>
              <w:left w:val="nil"/>
              <w:bottom w:val="single" w:sz="2" w:space="0" w:color="auto"/>
              <w:right w:val="nil"/>
            </w:tcBorders>
            <w:vAlign w:val="center"/>
            <w:hideMark/>
          </w:tcPr>
          <w:p w:rsidR="00391B75" w:rsidRPr="00B56ECC" w:rsidRDefault="00391B75"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left w:val="nil"/>
              <w:bottom w:val="single" w:sz="2" w:space="0" w:color="auto"/>
              <w:right w:val="nil"/>
            </w:tcBorders>
            <w:vAlign w:val="center"/>
            <w:hideMark/>
          </w:tcPr>
          <w:p w:rsidR="00391B75" w:rsidRPr="00B56ECC" w:rsidRDefault="00391B75"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left w:val="nil"/>
              <w:bottom w:val="single" w:sz="2" w:space="0" w:color="auto"/>
              <w:right w:val="nil"/>
            </w:tcBorders>
            <w:vAlign w:val="center"/>
          </w:tcPr>
          <w:p w:rsidR="00391B75" w:rsidRPr="00B56ECC" w:rsidRDefault="00391B75" w:rsidP="009B3D45">
            <w:pPr>
              <w:spacing w:after="0"/>
              <w:rPr>
                <w:sz w:val="24"/>
                <w:szCs w:val="24"/>
              </w:rPr>
            </w:pPr>
            <w:r>
              <w:rPr>
                <w:sz w:val="24"/>
                <w:szCs w:val="24"/>
              </w:rPr>
              <w:t xml:space="preserve">Físico, Caráter  </w:t>
            </w:r>
          </w:p>
        </w:tc>
      </w:tr>
      <w:tr w:rsidR="00391B75" w:rsidRPr="00B56ECC" w:rsidTr="005E60DB">
        <w:trPr>
          <w:trHeight w:val="284"/>
        </w:trPr>
        <w:tc>
          <w:tcPr>
            <w:tcW w:w="2367" w:type="dxa"/>
            <w:tcBorders>
              <w:top w:val="single" w:sz="2" w:space="0" w:color="auto"/>
              <w:left w:val="nil"/>
              <w:bottom w:val="single" w:sz="12" w:space="0" w:color="auto"/>
              <w:right w:val="nil"/>
            </w:tcBorders>
            <w:vAlign w:val="center"/>
            <w:hideMark/>
          </w:tcPr>
          <w:p w:rsidR="00391B75" w:rsidRPr="00B56ECC" w:rsidRDefault="00391B75"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left w:val="nil"/>
              <w:bottom w:val="single" w:sz="12" w:space="0" w:color="auto"/>
              <w:right w:val="nil"/>
            </w:tcBorders>
            <w:vAlign w:val="center"/>
            <w:hideMark/>
          </w:tcPr>
          <w:p w:rsidR="00391B75" w:rsidRPr="00B56ECC" w:rsidRDefault="00391B75"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left w:val="nil"/>
              <w:bottom w:val="single" w:sz="12" w:space="0" w:color="auto"/>
              <w:right w:val="nil"/>
            </w:tcBorders>
            <w:vAlign w:val="center"/>
          </w:tcPr>
          <w:p w:rsidR="00391B75" w:rsidRPr="009B3D45" w:rsidRDefault="00391B75" w:rsidP="00D36E12">
            <w:pPr>
              <w:spacing w:after="0"/>
              <w:rPr>
                <w:iCs/>
                <w:sz w:val="24"/>
                <w:szCs w:val="24"/>
              </w:rPr>
            </w:pPr>
            <w:r>
              <w:rPr>
                <w:iCs/>
                <w:sz w:val="24"/>
                <w:szCs w:val="24"/>
              </w:rPr>
              <w:t>Os lobinhos vão entrar no portal e voltar</w:t>
            </w:r>
            <w:r w:rsidRPr="009B3D45">
              <w:rPr>
                <w:iCs/>
                <w:sz w:val="24"/>
                <w:szCs w:val="24"/>
              </w:rPr>
              <w:t xml:space="preserve"> no tempo para tentar localizar o</w:t>
            </w:r>
          </w:p>
          <w:p w:rsidR="00391B75" w:rsidRDefault="00473E96" w:rsidP="00D36E12">
            <w:pPr>
              <w:spacing w:after="0"/>
              <w:rPr>
                <w:iCs/>
                <w:sz w:val="24"/>
                <w:szCs w:val="24"/>
              </w:rPr>
            </w:pPr>
            <w:r w:rsidRPr="009B3D45">
              <w:rPr>
                <w:iCs/>
                <w:sz w:val="24"/>
                <w:szCs w:val="24"/>
              </w:rPr>
              <w:t>Elemento</w:t>
            </w:r>
            <w:r w:rsidR="00391B75" w:rsidRPr="009B3D45">
              <w:rPr>
                <w:iCs/>
                <w:sz w:val="24"/>
                <w:szCs w:val="24"/>
              </w:rPr>
              <w:t xml:space="preserve"> fogo, que o doutor soube estar na pré-história.</w:t>
            </w:r>
          </w:p>
          <w:p w:rsidR="00391B75" w:rsidRDefault="00391B75" w:rsidP="00D36E12">
            <w:pPr>
              <w:spacing w:after="0"/>
              <w:rPr>
                <w:iCs/>
                <w:sz w:val="24"/>
                <w:szCs w:val="24"/>
              </w:rPr>
            </w:pPr>
            <w:r>
              <w:rPr>
                <w:iCs/>
                <w:sz w:val="24"/>
                <w:szCs w:val="24"/>
              </w:rPr>
              <w:t xml:space="preserve"> </w:t>
            </w:r>
            <w:r w:rsidRPr="009B3D45">
              <w:rPr>
                <w:iCs/>
                <w:sz w:val="24"/>
                <w:szCs w:val="24"/>
              </w:rPr>
              <w:t>Os lobinhos são envidados à Pré-História para recuperar o elemento fogo, também conhecido como</w:t>
            </w:r>
            <w:r>
              <w:rPr>
                <w:iCs/>
                <w:sz w:val="24"/>
                <w:szCs w:val="24"/>
              </w:rPr>
              <w:t xml:space="preserve"> </w:t>
            </w:r>
            <w:r w:rsidRPr="009B3D45">
              <w:rPr>
                <w:iCs/>
                <w:sz w:val="24"/>
                <w:szCs w:val="24"/>
              </w:rPr>
              <w:t>“flor vermelha”.</w:t>
            </w:r>
          </w:p>
          <w:p w:rsidR="00391B75" w:rsidRPr="00B56ECC" w:rsidRDefault="00391B75" w:rsidP="00D36E12">
            <w:pPr>
              <w:spacing w:after="0"/>
              <w:rPr>
                <w:iCs/>
                <w:sz w:val="24"/>
                <w:szCs w:val="24"/>
              </w:rPr>
            </w:pPr>
            <w:r>
              <w:rPr>
                <w:iCs/>
                <w:sz w:val="24"/>
                <w:szCs w:val="24"/>
              </w:rPr>
              <w:t xml:space="preserve">Na pré-história eles estavam sendo atacados por dinossauros, e para eles saírem dali vivos vão precisar enfrentar eles. </w:t>
            </w:r>
            <w:r w:rsidRPr="009B3D45">
              <w:rPr>
                <w:iCs/>
                <w:sz w:val="24"/>
                <w:szCs w:val="24"/>
              </w:rPr>
              <w:t>A alcateia será dividida em duas partes. Os tiranossauros e o fogo. Cada equipe disposta em linha em</w:t>
            </w:r>
            <w:r>
              <w:rPr>
                <w:iCs/>
                <w:sz w:val="24"/>
                <w:szCs w:val="24"/>
              </w:rPr>
              <w:t xml:space="preserve"> </w:t>
            </w:r>
            <w:r w:rsidRPr="009B3D45">
              <w:rPr>
                <w:iCs/>
                <w:sz w:val="24"/>
                <w:szCs w:val="24"/>
              </w:rPr>
              <w:t>um lado do campo. Conforme o homem primitivo vai chamando</w:t>
            </w:r>
            <w:r>
              <w:rPr>
                <w:iCs/>
                <w:sz w:val="24"/>
                <w:szCs w:val="24"/>
              </w:rPr>
              <w:t xml:space="preserve"> pelos tiranossa</w:t>
            </w:r>
            <w:r w:rsidRPr="009B3D45">
              <w:rPr>
                <w:iCs/>
                <w:sz w:val="24"/>
                <w:szCs w:val="24"/>
              </w:rPr>
              <w:t>uros eles irão</w:t>
            </w:r>
            <w:r>
              <w:rPr>
                <w:iCs/>
                <w:sz w:val="24"/>
                <w:szCs w:val="24"/>
              </w:rPr>
              <w:t xml:space="preserve"> </w:t>
            </w:r>
            <w:r w:rsidRPr="009B3D45">
              <w:rPr>
                <w:iCs/>
                <w:sz w:val="24"/>
                <w:szCs w:val="24"/>
              </w:rPr>
              <w:t>caminhando em direção ao fogo. Quando o homem fala “fogo” o fogo corre e tenta pegar os</w:t>
            </w:r>
            <w:r>
              <w:rPr>
                <w:iCs/>
                <w:sz w:val="24"/>
                <w:szCs w:val="24"/>
              </w:rPr>
              <w:t xml:space="preserve"> </w:t>
            </w:r>
            <w:r w:rsidRPr="009B3D45">
              <w:rPr>
                <w:iCs/>
                <w:sz w:val="24"/>
                <w:szCs w:val="24"/>
              </w:rPr>
              <w:t>tiranossauros que conseguir. O jogo continua até que todos sejam pegos.</w:t>
            </w:r>
          </w:p>
        </w:tc>
      </w:tr>
      <w:tr w:rsidR="00D97A14" w:rsidRPr="00B56ECC" w:rsidTr="009B3D45">
        <w:trPr>
          <w:trHeight w:val="59"/>
        </w:trPr>
        <w:tc>
          <w:tcPr>
            <w:tcW w:w="2367" w:type="dxa"/>
            <w:tcBorders>
              <w:top w:val="single" w:sz="12" w:space="0" w:color="auto"/>
              <w:left w:val="nil"/>
              <w:bottom w:val="single" w:sz="2" w:space="0" w:color="auto"/>
              <w:right w:val="nil"/>
            </w:tcBorders>
            <w:vAlign w:val="center"/>
            <w:hideMark/>
          </w:tcPr>
          <w:p w:rsidR="00D97A14" w:rsidRPr="00D97A14" w:rsidRDefault="00D97A14" w:rsidP="00391B75">
            <w:pPr>
              <w:pStyle w:val="NormalWeb"/>
              <w:spacing w:before="0" w:beforeAutospacing="0" w:after="0" w:afterAutospacing="0"/>
              <w:rPr>
                <w:rFonts w:asciiTheme="minorHAnsi" w:hAnsiTheme="minorHAnsi"/>
                <w:b/>
                <w:iCs/>
              </w:rPr>
            </w:pPr>
            <w:r w:rsidRPr="00D97A14">
              <w:rPr>
                <w:rFonts w:asciiTheme="minorHAnsi" w:hAnsiTheme="minorHAnsi"/>
                <w:b/>
                <w:iCs/>
              </w:rPr>
              <w:t>17:30</w:t>
            </w:r>
          </w:p>
        </w:tc>
        <w:tc>
          <w:tcPr>
            <w:tcW w:w="284" w:type="dxa"/>
            <w:tcBorders>
              <w:top w:val="single" w:sz="12" w:space="0" w:color="auto"/>
              <w:left w:val="nil"/>
              <w:bottom w:val="single" w:sz="2" w:space="0" w:color="auto"/>
              <w:right w:val="nil"/>
            </w:tcBorders>
            <w:vAlign w:val="center"/>
            <w:hideMark/>
          </w:tcPr>
          <w:p w:rsidR="00D97A14" w:rsidRPr="0090463B" w:rsidRDefault="00D97A14" w:rsidP="007E4690">
            <w:pPr>
              <w:pStyle w:val="NormalWeb"/>
              <w:spacing w:after="0" w:afterAutospacing="0"/>
              <w:rPr>
                <w:rFonts w:asciiTheme="minorHAnsi" w:hAnsiTheme="minorHAnsi"/>
                <w:b/>
                <w:iCs/>
                <w:color w:val="FF0000"/>
              </w:rPr>
            </w:pPr>
            <w:r w:rsidRPr="0090463B">
              <w:rPr>
                <w:rFonts w:asciiTheme="minorHAnsi" w:hAnsiTheme="minorHAnsi"/>
                <w:b/>
                <w:iCs/>
                <w:color w:val="FF0000"/>
              </w:rPr>
              <w:t>:</w:t>
            </w:r>
          </w:p>
        </w:tc>
        <w:tc>
          <w:tcPr>
            <w:tcW w:w="7384" w:type="dxa"/>
            <w:gridSpan w:val="2"/>
            <w:tcBorders>
              <w:top w:val="single" w:sz="12" w:space="0" w:color="auto"/>
              <w:left w:val="nil"/>
              <w:bottom w:val="single" w:sz="2" w:space="0" w:color="auto"/>
              <w:right w:val="nil"/>
            </w:tcBorders>
            <w:vAlign w:val="center"/>
          </w:tcPr>
          <w:p w:rsidR="00D97A14" w:rsidRPr="007E2EF3" w:rsidRDefault="00D97A14" w:rsidP="004D7689">
            <w:pPr>
              <w:pStyle w:val="NormalWeb"/>
              <w:spacing w:before="0" w:beforeAutospacing="0" w:after="0" w:afterAutospacing="0"/>
              <w:rPr>
                <w:rFonts w:asciiTheme="minorHAnsi" w:hAnsiTheme="minorHAnsi"/>
                <w:b/>
                <w:iCs/>
              </w:rPr>
            </w:pPr>
            <w:r w:rsidRPr="007E2EF3">
              <w:rPr>
                <w:rFonts w:asciiTheme="minorHAnsi" w:hAnsiTheme="minorHAnsi"/>
                <w:b/>
                <w:iCs/>
              </w:rPr>
              <w:t>Aprender a dominar o fogo</w:t>
            </w:r>
          </w:p>
        </w:tc>
      </w:tr>
      <w:tr w:rsidR="00391B75" w:rsidRPr="00B56ECC" w:rsidTr="005E60DB">
        <w:trPr>
          <w:trHeight w:val="284"/>
        </w:trPr>
        <w:tc>
          <w:tcPr>
            <w:tcW w:w="2367" w:type="dxa"/>
            <w:tcBorders>
              <w:top w:val="single" w:sz="2" w:space="0" w:color="auto"/>
              <w:left w:val="nil"/>
              <w:bottom w:val="single" w:sz="12" w:space="0" w:color="auto"/>
              <w:right w:val="nil"/>
            </w:tcBorders>
            <w:vAlign w:val="center"/>
            <w:hideMark/>
          </w:tcPr>
          <w:p w:rsidR="00391B75" w:rsidRPr="00B56ECC" w:rsidRDefault="00D97A14" w:rsidP="00514877">
            <w:pPr>
              <w:pStyle w:val="NormalWeb"/>
              <w:spacing w:before="0" w:beforeAutospacing="0" w:after="0" w:afterAutospacing="0"/>
              <w:rPr>
                <w:rFonts w:asciiTheme="minorHAnsi" w:hAnsiTheme="minorHAnsi"/>
                <w:iCs/>
              </w:rPr>
            </w:pPr>
            <w:r>
              <w:rPr>
                <w:rFonts w:asciiTheme="minorHAnsi" w:hAnsiTheme="minorHAnsi"/>
                <w:iCs/>
              </w:rPr>
              <w:t xml:space="preserve">Responsável </w:t>
            </w:r>
          </w:p>
        </w:tc>
        <w:tc>
          <w:tcPr>
            <w:tcW w:w="284" w:type="dxa"/>
            <w:tcBorders>
              <w:top w:val="single" w:sz="2" w:space="0" w:color="auto"/>
              <w:left w:val="nil"/>
              <w:bottom w:val="single" w:sz="12" w:space="0" w:color="auto"/>
              <w:right w:val="nil"/>
            </w:tcBorders>
            <w:vAlign w:val="center"/>
            <w:hideMark/>
          </w:tcPr>
          <w:p w:rsidR="00391B75" w:rsidRPr="00B56ECC" w:rsidRDefault="00391B75"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2" w:space="0" w:color="auto"/>
              <w:left w:val="nil"/>
              <w:bottom w:val="single" w:sz="12" w:space="0" w:color="auto"/>
              <w:right w:val="nil"/>
            </w:tcBorders>
            <w:vAlign w:val="center"/>
          </w:tcPr>
          <w:p w:rsidR="00391B75" w:rsidRPr="00391B75" w:rsidRDefault="00D97A14" w:rsidP="00391B75">
            <w:pPr>
              <w:pStyle w:val="NormalWeb"/>
              <w:spacing w:before="0" w:beforeAutospacing="0" w:after="0" w:afterAutospacing="0"/>
              <w:jc w:val="both"/>
              <w:rPr>
                <w:rFonts w:asciiTheme="minorHAnsi" w:hAnsiTheme="minorHAnsi"/>
                <w:iCs/>
              </w:rPr>
            </w:pPr>
            <w:r>
              <w:rPr>
                <w:rFonts w:asciiTheme="minorHAnsi" w:hAnsiTheme="minorHAnsi"/>
                <w:iCs/>
              </w:rPr>
              <w:t xml:space="preserve">Wellington </w:t>
            </w:r>
          </w:p>
        </w:tc>
      </w:tr>
      <w:tr w:rsidR="00D97A14" w:rsidRPr="00B56ECC" w:rsidTr="005E60DB">
        <w:trPr>
          <w:trHeight w:val="284"/>
        </w:trPr>
        <w:tc>
          <w:tcPr>
            <w:tcW w:w="2367" w:type="dxa"/>
            <w:tcBorders>
              <w:top w:val="single" w:sz="2" w:space="0" w:color="auto"/>
              <w:left w:val="nil"/>
              <w:bottom w:val="single" w:sz="12" w:space="0" w:color="auto"/>
              <w:right w:val="nil"/>
            </w:tcBorders>
            <w:vAlign w:val="center"/>
            <w:hideMark/>
          </w:tcPr>
          <w:p w:rsidR="00D97A14" w:rsidRDefault="00D97A14" w:rsidP="00514877">
            <w:pPr>
              <w:pStyle w:val="NormalWeb"/>
              <w:spacing w:before="0" w:beforeAutospacing="0" w:after="0" w:afterAutospacing="0"/>
              <w:rPr>
                <w:rFonts w:asciiTheme="minorHAnsi" w:hAnsiTheme="minorHAnsi"/>
                <w:iCs/>
              </w:rPr>
            </w:pPr>
            <w:r>
              <w:rPr>
                <w:rFonts w:asciiTheme="minorHAnsi" w:hAnsiTheme="minorHAnsi"/>
                <w:iCs/>
              </w:rPr>
              <w:t xml:space="preserve">Material </w:t>
            </w:r>
          </w:p>
        </w:tc>
        <w:tc>
          <w:tcPr>
            <w:tcW w:w="284" w:type="dxa"/>
            <w:tcBorders>
              <w:top w:val="single" w:sz="2" w:space="0" w:color="auto"/>
              <w:left w:val="nil"/>
              <w:bottom w:val="single" w:sz="12" w:space="0" w:color="auto"/>
              <w:right w:val="nil"/>
            </w:tcBorders>
            <w:vAlign w:val="center"/>
            <w:hideMark/>
          </w:tcPr>
          <w:p w:rsidR="00D97A14" w:rsidRPr="00B56ECC" w:rsidRDefault="00D97A14" w:rsidP="00514877">
            <w:pPr>
              <w:pStyle w:val="NormalWeb"/>
              <w:spacing w:before="0" w:beforeAutospacing="0" w:after="0" w:afterAutospacing="0"/>
              <w:rPr>
                <w:rFonts w:asciiTheme="minorHAnsi" w:hAnsiTheme="minorHAnsi"/>
                <w:b/>
                <w:iCs/>
              </w:rPr>
            </w:pPr>
          </w:p>
        </w:tc>
        <w:tc>
          <w:tcPr>
            <w:tcW w:w="7384" w:type="dxa"/>
            <w:gridSpan w:val="2"/>
            <w:tcBorders>
              <w:top w:val="single" w:sz="2" w:space="0" w:color="auto"/>
              <w:left w:val="nil"/>
              <w:bottom w:val="single" w:sz="12" w:space="0" w:color="auto"/>
              <w:right w:val="nil"/>
            </w:tcBorders>
            <w:vAlign w:val="center"/>
          </w:tcPr>
          <w:p w:rsidR="00D97A14" w:rsidRDefault="00D97A14" w:rsidP="00391B75">
            <w:pPr>
              <w:pStyle w:val="NormalWeb"/>
              <w:spacing w:before="0" w:beforeAutospacing="0" w:after="0" w:afterAutospacing="0"/>
              <w:jc w:val="both"/>
              <w:rPr>
                <w:rFonts w:asciiTheme="minorHAnsi" w:hAnsiTheme="minorHAnsi"/>
                <w:iCs/>
              </w:rPr>
            </w:pPr>
            <w:r w:rsidRPr="007E2EF3">
              <w:rPr>
                <w:rFonts w:asciiTheme="minorHAnsi" w:hAnsiTheme="minorHAnsi"/>
                <w:iCs/>
              </w:rPr>
              <w:t>Fósforo, gravetos</w:t>
            </w:r>
          </w:p>
        </w:tc>
      </w:tr>
      <w:tr w:rsidR="00D97A14" w:rsidRPr="00B56ECC" w:rsidTr="005E60DB">
        <w:trPr>
          <w:trHeight w:val="284"/>
        </w:trPr>
        <w:tc>
          <w:tcPr>
            <w:tcW w:w="2367" w:type="dxa"/>
            <w:tcBorders>
              <w:top w:val="single" w:sz="2" w:space="0" w:color="auto"/>
              <w:left w:val="nil"/>
              <w:bottom w:val="single" w:sz="12" w:space="0" w:color="auto"/>
              <w:right w:val="nil"/>
            </w:tcBorders>
            <w:vAlign w:val="center"/>
            <w:hideMark/>
          </w:tcPr>
          <w:p w:rsidR="00D97A14" w:rsidRDefault="00D97A14" w:rsidP="00514877">
            <w:pPr>
              <w:pStyle w:val="NormalWeb"/>
              <w:spacing w:before="0" w:beforeAutospacing="0" w:after="0" w:afterAutospacing="0"/>
              <w:rPr>
                <w:rFonts w:asciiTheme="minorHAnsi" w:hAnsiTheme="minorHAnsi"/>
                <w:iCs/>
              </w:rPr>
            </w:pPr>
            <w:r>
              <w:rPr>
                <w:rFonts w:asciiTheme="minorHAnsi" w:hAnsiTheme="minorHAnsi"/>
                <w:iCs/>
              </w:rPr>
              <w:t>Área Desenvolvimento</w:t>
            </w:r>
          </w:p>
        </w:tc>
        <w:tc>
          <w:tcPr>
            <w:tcW w:w="284" w:type="dxa"/>
            <w:tcBorders>
              <w:top w:val="single" w:sz="2" w:space="0" w:color="auto"/>
              <w:left w:val="nil"/>
              <w:bottom w:val="single" w:sz="12" w:space="0" w:color="auto"/>
              <w:right w:val="nil"/>
            </w:tcBorders>
            <w:vAlign w:val="center"/>
            <w:hideMark/>
          </w:tcPr>
          <w:p w:rsidR="00D97A14" w:rsidRPr="00B56ECC"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w:t>
            </w:r>
          </w:p>
        </w:tc>
        <w:tc>
          <w:tcPr>
            <w:tcW w:w="7384" w:type="dxa"/>
            <w:gridSpan w:val="2"/>
            <w:tcBorders>
              <w:top w:val="single" w:sz="2" w:space="0" w:color="auto"/>
              <w:left w:val="nil"/>
              <w:bottom w:val="single" w:sz="12" w:space="0" w:color="auto"/>
              <w:right w:val="nil"/>
            </w:tcBorders>
            <w:vAlign w:val="center"/>
          </w:tcPr>
          <w:p w:rsidR="00D97A14" w:rsidRPr="007E2EF3" w:rsidRDefault="00D97A14" w:rsidP="004D7689">
            <w:pPr>
              <w:pStyle w:val="NormalWeb"/>
              <w:spacing w:before="0" w:beforeAutospacing="0" w:after="0" w:afterAutospacing="0"/>
              <w:rPr>
                <w:rFonts w:asciiTheme="minorHAnsi" w:hAnsiTheme="minorHAnsi"/>
                <w:iCs/>
              </w:rPr>
            </w:pPr>
            <w:r w:rsidRPr="007E2EF3">
              <w:rPr>
                <w:rFonts w:asciiTheme="minorHAnsi" w:hAnsiTheme="minorHAnsi"/>
                <w:iCs/>
              </w:rPr>
              <w:t xml:space="preserve">Intelectual </w:t>
            </w:r>
          </w:p>
        </w:tc>
      </w:tr>
      <w:tr w:rsidR="00D97A14" w:rsidRPr="00B56ECC" w:rsidTr="005E60DB">
        <w:trPr>
          <w:trHeight w:val="284"/>
        </w:trPr>
        <w:tc>
          <w:tcPr>
            <w:tcW w:w="2367" w:type="dxa"/>
            <w:tcBorders>
              <w:top w:val="single" w:sz="2" w:space="0" w:color="auto"/>
              <w:left w:val="nil"/>
              <w:bottom w:val="single" w:sz="12" w:space="0" w:color="auto"/>
              <w:right w:val="nil"/>
            </w:tcBorders>
            <w:vAlign w:val="center"/>
            <w:hideMark/>
          </w:tcPr>
          <w:p w:rsidR="00D97A14" w:rsidRDefault="00D97A14" w:rsidP="00514877">
            <w:pPr>
              <w:pStyle w:val="NormalWeb"/>
              <w:spacing w:before="0" w:beforeAutospacing="0" w:after="0" w:afterAutospacing="0"/>
              <w:rPr>
                <w:rFonts w:asciiTheme="minorHAnsi" w:hAnsiTheme="minorHAnsi"/>
                <w:iCs/>
              </w:rPr>
            </w:pPr>
            <w:r>
              <w:rPr>
                <w:rFonts w:asciiTheme="minorHAnsi" w:hAnsiTheme="minorHAnsi"/>
                <w:iCs/>
              </w:rPr>
              <w:t xml:space="preserve">Desenvolvimento </w:t>
            </w:r>
          </w:p>
        </w:tc>
        <w:tc>
          <w:tcPr>
            <w:tcW w:w="284" w:type="dxa"/>
            <w:tcBorders>
              <w:top w:val="single" w:sz="2" w:space="0" w:color="auto"/>
              <w:left w:val="nil"/>
              <w:bottom w:val="single" w:sz="12" w:space="0" w:color="auto"/>
              <w:right w:val="nil"/>
            </w:tcBorders>
            <w:vAlign w:val="center"/>
            <w:hideMark/>
          </w:tcPr>
          <w:p w:rsidR="00D97A14" w:rsidRPr="00B56ECC"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w:t>
            </w:r>
          </w:p>
        </w:tc>
        <w:tc>
          <w:tcPr>
            <w:tcW w:w="7384" w:type="dxa"/>
            <w:gridSpan w:val="2"/>
            <w:tcBorders>
              <w:top w:val="single" w:sz="2" w:space="0" w:color="auto"/>
              <w:left w:val="nil"/>
              <w:bottom w:val="single" w:sz="12" w:space="0" w:color="auto"/>
              <w:right w:val="nil"/>
            </w:tcBorders>
            <w:vAlign w:val="center"/>
          </w:tcPr>
          <w:p w:rsidR="00D97A14" w:rsidRPr="007E2EF3" w:rsidRDefault="00D97A14" w:rsidP="004D7689">
            <w:pPr>
              <w:pStyle w:val="NormalWeb"/>
              <w:spacing w:before="0" w:beforeAutospacing="0" w:after="0" w:afterAutospacing="0"/>
              <w:rPr>
                <w:rFonts w:asciiTheme="minorHAnsi" w:hAnsiTheme="minorHAnsi"/>
                <w:iCs/>
              </w:rPr>
            </w:pPr>
            <w:r w:rsidRPr="007E2EF3">
              <w:rPr>
                <w:rFonts w:asciiTheme="minorHAnsi" w:hAnsiTheme="minorHAnsi"/>
                <w:iCs/>
              </w:rPr>
              <w:t xml:space="preserve">O homem primitivo irá ensinar a fazer uma fogueira interna </w:t>
            </w:r>
            <w:r w:rsidR="00473E96" w:rsidRPr="007E2EF3">
              <w:rPr>
                <w:rFonts w:asciiTheme="minorHAnsi" w:hAnsiTheme="minorHAnsi"/>
                <w:iCs/>
              </w:rPr>
              <w:t>(progressão</w:t>
            </w:r>
            <w:r w:rsidRPr="007E2EF3">
              <w:rPr>
                <w:rFonts w:asciiTheme="minorHAnsi" w:hAnsiTheme="minorHAnsi"/>
                <w:iCs/>
              </w:rPr>
              <w:t xml:space="preserve"> I13. Acender uma fogueira simples e saber apagá-la)</w:t>
            </w:r>
          </w:p>
        </w:tc>
      </w:tr>
      <w:tr w:rsidR="00D97A14" w:rsidRPr="00B56ECC" w:rsidTr="00C058FE">
        <w:trPr>
          <w:trHeight w:val="284"/>
        </w:trPr>
        <w:tc>
          <w:tcPr>
            <w:tcW w:w="2367" w:type="dxa"/>
            <w:tcBorders>
              <w:top w:val="single" w:sz="12" w:space="0" w:color="auto"/>
              <w:bottom w:val="single" w:sz="2" w:space="0" w:color="auto"/>
            </w:tcBorders>
            <w:vAlign w:val="center"/>
          </w:tcPr>
          <w:p w:rsidR="00D97A14" w:rsidRPr="00D36E12" w:rsidRDefault="00D97A14" w:rsidP="00514877">
            <w:pPr>
              <w:pStyle w:val="NormalWeb"/>
              <w:spacing w:before="0" w:beforeAutospacing="0" w:after="0" w:afterAutospacing="0"/>
              <w:rPr>
                <w:rFonts w:asciiTheme="minorHAnsi" w:hAnsiTheme="minorHAnsi"/>
                <w:b/>
                <w:iCs/>
                <w:color w:val="FF0000"/>
              </w:rPr>
            </w:pPr>
            <w:r>
              <w:rPr>
                <w:rFonts w:asciiTheme="minorHAnsi" w:hAnsiTheme="minorHAnsi"/>
                <w:b/>
                <w:iCs/>
                <w:color w:val="FF0000"/>
              </w:rPr>
              <w:t>18:00</w:t>
            </w:r>
          </w:p>
        </w:tc>
        <w:tc>
          <w:tcPr>
            <w:tcW w:w="284" w:type="dxa"/>
            <w:tcBorders>
              <w:top w:val="single" w:sz="12" w:space="0" w:color="auto"/>
              <w:bottom w:val="single" w:sz="2" w:space="0" w:color="auto"/>
            </w:tcBorders>
            <w:vAlign w:val="center"/>
          </w:tcPr>
          <w:p w:rsidR="00D97A14" w:rsidRPr="00D36E12" w:rsidRDefault="00D97A14" w:rsidP="00514877">
            <w:pPr>
              <w:pStyle w:val="NormalWeb"/>
              <w:spacing w:after="0" w:afterAutospacing="0"/>
              <w:rPr>
                <w:rFonts w:asciiTheme="minorHAnsi" w:hAnsiTheme="minorHAnsi"/>
                <w:b/>
                <w:iCs/>
                <w:color w:val="FF0000"/>
              </w:rPr>
            </w:pPr>
            <w:r w:rsidRPr="00D36E12">
              <w:rPr>
                <w:rFonts w:asciiTheme="minorHAnsi" w:hAnsiTheme="minorHAnsi"/>
                <w:b/>
                <w:iCs/>
                <w:color w:val="FF0000"/>
              </w:rPr>
              <w:t>:</w:t>
            </w:r>
          </w:p>
        </w:tc>
        <w:tc>
          <w:tcPr>
            <w:tcW w:w="7384" w:type="dxa"/>
            <w:gridSpan w:val="2"/>
            <w:tcBorders>
              <w:top w:val="single" w:sz="12" w:space="0" w:color="auto"/>
              <w:bottom w:val="single" w:sz="2" w:space="0" w:color="auto"/>
            </w:tcBorders>
            <w:vAlign w:val="center"/>
          </w:tcPr>
          <w:p w:rsidR="00D97A14" w:rsidRPr="00D36E12" w:rsidRDefault="007E0703" w:rsidP="00664E7A">
            <w:pPr>
              <w:pStyle w:val="NormalWeb"/>
              <w:spacing w:before="0" w:beforeAutospacing="0" w:after="0" w:afterAutospacing="0"/>
              <w:rPr>
                <w:rFonts w:asciiTheme="minorHAnsi" w:hAnsiTheme="minorHAnsi"/>
                <w:b/>
                <w:iCs/>
                <w:color w:val="FF0000"/>
              </w:rPr>
            </w:pPr>
            <w:r>
              <w:rPr>
                <w:rFonts w:asciiTheme="minorHAnsi" w:hAnsiTheme="minorHAnsi"/>
                <w:b/>
                <w:iCs/>
                <w:color w:val="FF0000"/>
              </w:rPr>
              <w:t xml:space="preserve">BANHOS / </w:t>
            </w:r>
            <w:r w:rsidR="00D97A14">
              <w:rPr>
                <w:rFonts w:asciiTheme="minorHAnsi" w:hAnsiTheme="minorHAnsi"/>
                <w:b/>
                <w:iCs/>
                <w:color w:val="FF0000"/>
              </w:rPr>
              <w:t>ARRUMAR DORMITÓRIO</w:t>
            </w:r>
            <w:r>
              <w:rPr>
                <w:rFonts w:asciiTheme="minorHAnsi" w:hAnsiTheme="minorHAnsi"/>
                <w:b/>
                <w:iCs/>
                <w:color w:val="FF0000"/>
              </w:rPr>
              <w:t xml:space="preserve"> / PREPARAR PARA FOGO</w:t>
            </w:r>
            <w:r w:rsidR="00D97A14">
              <w:rPr>
                <w:rFonts w:asciiTheme="minorHAnsi" w:hAnsiTheme="minorHAnsi"/>
                <w:b/>
                <w:iCs/>
                <w:color w:val="FF0000"/>
              </w:rPr>
              <w:t xml:space="preserve"> </w:t>
            </w:r>
          </w:p>
        </w:tc>
      </w:tr>
      <w:tr w:rsidR="00D97A14" w:rsidRPr="00B56ECC" w:rsidTr="00C058FE">
        <w:trPr>
          <w:trHeight w:val="284"/>
        </w:trPr>
        <w:tc>
          <w:tcPr>
            <w:tcW w:w="2367" w:type="dxa"/>
            <w:tcBorders>
              <w:top w:val="single" w:sz="12" w:space="0" w:color="auto"/>
              <w:bottom w:val="single" w:sz="2" w:space="0" w:color="auto"/>
            </w:tcBorders>
            <w:vAlign w:val="center"/>
          </w:tcPr>
          <w:p w:rsidR="00D97A14" w:rsidRDefault="00D97A14" w:rsidP="00514877">
            <w:pPr>
              <w:pStyle w:val="NormalWeb"/>
              <w:spacing w:before="0" w:beforeAutospacing="0" w:after="0" w:afterAutospacing="0"/>
              <w:rPr>
                <w:rFonts w:asciiTheme="minorHAnsi" w:hAnsiTheme="minorHAnsi"/>
                <w:iCs/>
              </w:rPr>
            </w:pPr>
            <w:r>
              <w:rPr>
                <w:rFonts w:asciiTheme="minorHAnsi" w:hAnsiTheme="minorHAnsi"/>
                <w:iCs/>
              </w:rPr>
              <w:t>Desenvolvimento</w:t>
            </w:r>
          </w:p>
        </w:tc>
        <w:tc>
          <w:tcPr>
            <w:tcW w:w="284" w:type="dxa"/>
            <w:tcBorders>
              <w:top w:val="single" w:sz="12" w:space="0" w:color="auto"/>
              <w:bottom w:val="single" w:sz="2" w:space="0" w:color="auto"/>
            </w:tcBorders>
            <w:vAlign w:val="center"/>
          </w:tcPr>
          <w:p w:rsidR="00D97A14" w:rsidRDefault="00D97A14" w:rsidP="00514877">
            <w:pPr>
              <w:pStyle w:val="NormalWeb"/>
              <w:spacing w:after="0" w:afterAutospacing="0"/>
              <w:rPr>
                <w:rFonts w:asciiTheme="minorHAnsi" w:hAnsiTheme="minorHAnsi"/>
                <w:b/>
                <w:iCs/>
              </w:rPr>
            </w:pPr>
            <w:r>
              <w:rPr>
                <w:rFonts w:asciiTheme="minorHAnsi" w:hAnsiTheme="minorHAnsi"/>
                <w:b/>
                <w:iCs/>
              </w:rPr>
              <w:t>:</w:t>
            </w:r>
          </w:p>
        </w:tc>
        <w:tc>
          <w:tcPr>
            <w:tcW w:w="7384" w:type="dxa"/>
            <w:gridSpan w:val="2"/>
            <w:tcBorders>
              <w:top w:val="single" w:sz="12" w:space="0" w:color="auto"/>
              <w:bottom w:val="single" w:sz="2" w:space="0" w:color="auto"/>
            </w:tcBorders>
            <w:vAlign w:val="center"/>
          </w:tcPr>
          <w:p w:rsidR="00D97A14" w:rsidRPr="007E2EF3" w:rsidRDefault="00D97A14" w:rsidP="007E2EF3">
            <w:pPr>
              <w:pStyle w:val="NormalWeb"/>
              <w:spacing w:before="0" w:beforeAutospacing="0" w:after="0" w:afterAutospacing="0"/>
              <w:rPr>
                <w:rFonts w:asciiTheme="minorHAnsi" w:hAnsiTheme="minorHAnsi"/>
                <w:iCs/>
              </w:rPr>
            </w:pPr>
            <w:r w:rsidRPr="00D97A14">
              <w:rPr>
                <w:rFonts w:asciiTheme="minorHAnsi" w:hAnsiTheme="minorHAnsi"/>
                <w:iCs/>
              </w:rPr>
              <w:t>Eles ainda não conquistaram o elemento fogo, para conquistar eles vão ter que participar da flor-vermelha. Dividir eles em 2</w:t>
            </w:r>
            <w:r w:rsidR="0054294A">
              <w:rPr>
                <w:rFonts w:asciiTheme="minorHAnsi" w:hAnsiTheme="minorHAnsi"/>
                <w:iCs/>
              </w:rPr>
              <w:t xml:space="preserve"> equipes e vão ter que preparar</w:t>
            </w:r>
            <w:r w:rsidRPr="00D97A14">
              <w:rPr>
                <w:rFonts w:asciiTheme="minorHAnsi" w:hAnsiTheme="minorHAnsi"/>
                <w:iCs/>
              </w:rPr>
              <w:t xml:space="preserve"> a Esquete, Canção e Palma enquanto se revezam para o banho.</w:t>
            </w:r>
          </w:p>
        </w:tc>
      </w:tr>
      <w:tr w:rsidR="00D97A14" w:rsidRPr="00B56ECC" w:rsidTr="00C058FE">
        <w:trPr>
          <w:trHeight w:val="284"/>
        </w:trPr>
        <w:tc>
          <w:tcPr>
            <w:tcW w:w="2367" w:type="dxa"/>
            <w:tcBorders>
              <w:top w:val="single" w:sz="12" w:space="0" w:color="auto"/>
              <w:bottom w:val="single" w:sz="2" w:space="0" w:color="auto"/>
            </w:tcBorders>
            <w:vAlign w:val="center"/>
          </w:tcPr>
          <w:p w:rsidR="00D97A14" w:rsidRPr="005E6556" w:rsidRDefault="00D97A14" w:rsidP="00514877">
            <w:pPr>
              <w:pStyle w:val="NormalWeb"/>
              <w:spacing w:before="0" w:beforeAutospacing="0" w:after="0" w:afterAutospacing="0"/>
              <w:rPr>
                <w:rFonts w:asciiTheme="minorHAnsi" w:hAnsiTheme="minorHAnsi"/>
                <w:b/>
                <w:iCs/>
                <w:color w:val="FF0000"/>
              </w:rPr>
            </w:pPr>
            <w:r w:rsidRPr="005E6556">
              <w:rPr>
                <w:rFonts w:asciiTheme="minorHAnsi" w:hAnsiTheme="minorHAnsi"/>
                <w:b/>
                <w:iCs/>
                <w:color w:val="FF0000"/>
              </w:rPr>
              <w:t>20:00</w:t>
            </w:r>
          </w:p>
        </w:tc>
        <w:tc>
          <w:tcPr>
            <w:tcW w:w="284" w:type="dxa"/>
            <w:tcBorders>
              <w:top w:val="single" w:sz="12" w:space="0" w:color="auto"/>
              <w:bottom w:val="single" w:sz="2" w:space="0" w:color="auto"/>
            </w:tcBorders>
            <w:vAlign w:val="center"/>
          </w:tcPr>
          <w:p w:rsidR="00D97A14" w:rsidRPr="005E6556" w:rsidRDefault="00D97A14" w:rsidP="00514877">
            <w:pPr>
              <w:pStyle w:val="NormalWeb"/>
              <w:spacing w:after="0" w:afterAutospacing="0"/>
              <w:rPr>
                <w:rFonts w:asciiTheme="minorHAnsi" w:hAnsiTheme="minorHAnsi"/>
                <w:b/>
                <w:iCs/>
                <w:color w:val="FF0000"/>
              </w:rPr>
            </w:pPr>
            <w:r w:rsidRPr="005E6556">
              <w:rPr>
                <w:rFonts w:asciiTheme="minorHAnsi" w:hAnsiTheme="minorHAnsi"/>
                <w:b/>
                <w:iCs/>
                <w:color w:val="FF0000"/>
              </w:rPr>
              <w:t>:</w:t>
            </w:r>
          </w:p>
        </w:tc>
        <w:tc>
          <w:tcPr>
            <w:tcW w:w="7384" w:type="dxa"/>
            <w:gridSpan w:val="2"/>
            <w:tcBorders>
              <w:top w:val="single" w:sz="12" w:space="0" w:color="auto"/>
              <w:bottom w:val="single" w:sz="2" w:space="0" w:color="auto"/>
            </w:tcBorders>
            <w:vAlign w:val="center"/>
          </w:tcPr>
          <w:p w:rsidR="00D97A14" w:rsidRPr="005E6556" w:rsidRDefault="00D97A14" w:rsidP="00514877">
            <w:pPr>
              <w:pStyle w:val="NormalWeb"/>
              <w:spacing w:after="0" w:afterAutospacing="0"/>
              <w:rPr>
                <w:rFonts w:asciiTheme="minorHAnsi" w:hAnsiTheme="minorHAnsi"/>
                <w:b/>
                <w:bCs/>
                <w:color w:val="FF0000"/>
              </w:rPr>
            </w:pPr>
            <w:r w:rsidRPr="005E6556">
              <w:rPr>
                <w:rFonts w:asciiTheme="minorHAnsi" w:hAnsiTheme="minorHAnsi"/>
                <w:b/>
                <w:bCs/>
                <w:color w:val="FF0000"/>
              </w:rPr>
              <w:t>JANTA</w:t>
            </w:r>
            <w:r>
              <w:rPr>
                <w:rFonts w:asciiTheme="minorHAnsi" w:hAnsiTheme="minorHAnsi"/>
                <w:b/>
                <w:bCs/>
                <w:color w:val="FF0000"/>
              </w:rPr>
              <w:t xml:space="preserve"> (</w:t>
            </w:r>
            <w:proofErr w:type="spellStart"/>
            <w:r>
              <w:rPr>
                <w:rFonts w:asciiTheme="minorHAnsi" w:hAnsiTheme="minorHAnsi"/>
                <w:b/>
                <w:bCs/>
                <w:color w:val="FF0000"/>
              </w:rPr>
              <w:t>Strogonofe</w:t>
            </w:r>
            <w:proofErr w:type="spellEnd"/>
            <w:r>
              <w:rPr>
                <w:rFonts w:asciiTheme="minorHAnsi" w:hAnsiTheme="minorHAnsi"/>
                <w:b/>
                <w:bCs/>
                <w:color w:val="FF0000"/>
              </w:rPr>
              <w:t xml:space="preserve"> de frango, arroz, alface, batata palha, suco de laranja) </w:t>
            </w:r>
          </w:p>
        </w:tc>
      </w:tr>
      <w:tr w:rsidR="00D97A14" w:rsidRPr="00BA5EB9" w:rsidTr="005E60DB">
        <w:trPr>
          <w:trHeight w:val="284"/>
        </w:trPr>
        <w:tc>
          <w:tcPr>
            <w:tcW w:w="2367" w:type="dxa"/>
            <w:tcBorders>
              <w:top w:val="single" w:sz="12" w:space="0" w:color="auto"/>
              <w:bottom w:val="single" w:sz="2" w:space="0" w:color="auto"/>
            </w:tcBorders>
            <w:vAlign w:val="center"/>
          </w:tcPr>
          <w:p w:rsidR="00D97A14" w:rsidRPr="00BA5EB9" w:rsidRDefault="00D97A14" w:rsidP="00514877">
            <w:pPr>
              <w:pStyle w:val="NormalWeb"/>
              <w:spacing w:before="0" w:beforeAutospacing="0" w:after="0" w:afterAutospacing="0"/>
              <w:rPr>
                <w:rFonts w:asciiTheme="minorHAnsi" w:hAnsiTheme="minorHAnsi"/>
                <w:b/>
                <w:iCs/>
                <w:color w:val="FF0000"/>
              </w:rPr>
            </w:pPr>
            <w:r>
              <w:rPr>
                <w:rFonts w:asciiTheme="minorHAnsi" w:hAnsiTheme="minorHAnsi"/>
                <w:b/>
                <w:iCs/>
                <w:color w:val="FF0000"/>
              </w:rPr>
              <w:t>21:00</w:t>
            </w:r>
          </w:p>
        </w:tc>
        <w:tc>
          <w:tcPr>
            <w:tcW w:w="284" w:type="dxa"/>
            <w:tcBorders>
              <w:top w:val="single" w:sz="12" w:space="0" w:color="auto"/>
              <w:bottom w:val="single" w:sz="2" w:space="0" w:color="auto"/>
            </w:tcBorders>
            <w:vAlign w:val="center"/>
          </w:tcPr>
          <w:p w:rsidR="00D97A14" w:rsidRPr="00BA5EB9" w:rsidRDefault="00D97A14" w:rsidP="00514877">
            <w:pPr>
              <w:pStyle w:val="NormalWeb"/>
              <w:spacing w:after="0" w:afterAutospacing="0"/>
              <w:rPr>
                <w:rFonts w:asciiTheme="minorHAnsi" w:hAnsiTheme="minorHAnsi"/>
                <w:b/>
                <w:iCs/>
                <w:color w:val="FF0000"/>
              </w:rPr>
            </w:pPr>
            <w:r w:rsidRPr="00BA5EB9">
              <w:rPr>
                <w:rFonts w:asciiTheme="minorHAnsi" w:hAnsiTheme="minorHAnsi"/>
                <w:b/>
                <w:iCs/>
                <w:color w:val="FF0000"/>
              </w:rPr>
              <w:t>:</w:t>
            </w:r>
          </w:p>
        </w:tc>
        <w:tc>
          <w:tcPr>
            <w:tcW w:w="7384" w:type="dxa"/>
            <w:gridSpan w:val="2"/>
            <w:tcBorders>
              <w:top w:val="single" w:sz="12" w:space="0" w:color="auto"/>
              <w:bottom w:val="single" w:sz="2" w:space="0" w:color="auto"/>
            </w:tcBorders>
            <w:vAlign w:val="center"/>
          </w:tcPr>
          <w:p w:rsidR="00D97A14" w:rsidRPr="00BA5EB9" w:rsidRDefault="00D97A14" w:rsidP="00514877">
            <w:pPr>
              <w:pStyle w:val="NormalWeb"/>
              <w:spacing w:before="0" w:beforeAutospacing="0" w:after="0" w:afterAutospacing="0"/>
              <w:jc w:val="both"/>
              <w:rPr>
                <w:rFonts w:asciiTheme="minorHAnsi" w:hAnsiTheme="minorHAnsi"/>
                <w:b/>
                <w:bCs/>
                <w:iCs/>
                <w:color w:val="FF0000"/>
              </w:rPr>
            </w:pPr>
            <w:r>
              <w:rPr>
                <w:rFonts w:asciiTheme="minorHAnsi" w:hAnsiTheme="minorHAnsi"/>
                <w:b/>
                <w:bCs/>
                <w:iCs/>
                <w:color w:val="FF0000"/>
              </w:rPr>
              <w:t>FLOR VERMELHA</w:t>
            </w:r>
          </w:p>
        </w:tc>
      </w:tr>
      <w:tr w:rsidR="00D97A14" w:rsidRPr="00B56ECC" w:rsidTr="00C058FE">
        <w:trPr>
          <w:trHeight w:val="284"/>
        </w:trPr>
        <w:tc>
          <w:tcPr>
            <w:tcW w:w="2367" w:type="dxa"/>
            <w:tcBorders>
              <w:top w:val="single" w:sz="12" w:space="0" w:color="auto"/>
              <w:bottom w:val="single" w:sz="12" w:space="0" w:color="auto"/>
            </w:tcBorders>
            <w:vAlign w:val="center"/>
          </w:tcPr>
          <w:p w:rsidR="00D97A14" w:rsidRPr="006217DC" w:rsidRDefault="00D97A14" w:rsidP="00514877">
            <w:pPr>
              <w:pStyle w:val="NormalWeb"/>
              <w:spacing w:before="0" w:beforeAutospacing="0" w:after="0" w:afterAutospacing="0"/>
              <w:rPr>
                <w:rFonts w:asciiTheme="minorHAnsi" w:hAnsiTheme="minorHAnsi"/>
                <w:b/>
                <w:iCs/>
                <w:color w:val="FF0000"/>
              </w:rPr>
            </w:pPr>
            <w:r>
              <w:rPr>
                <w:rFonts w:asciiTheme="minorHAnsi" w:hAnsiTheme="minorHAnsi"/>
                <w:b/>
                <w:iCs/>
                <w:color w:val="FF0000"/>
              </w:rPr>
              <w:t>21:30</w:t>
            </w:r>
          </w:p>
        </w:tc>
        <w:tc>
          <w:tcPr>
            <w:tcW w:w="284" w:type="dxa"/>
            <w:tcBorders>
              <w:top w:val="single" w:sz="12" w:space="0" w:color="auto"/>
              <w:bottom w:val="single" w:sz="1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gridSpan w:val="2"/>
            <w:tcBorders>
              <w:top w:val="single" w:sz="12" w:space="0" w:color="auto"/>
              <w:bottom w:val="single" w:sz="12" w:space="0" w:color="auto"/>
            </w:tcBorders>
            <w:vAlign w:val="center"/>
          </w:tcPr>
          <w:p w:rsidR="00D97A14" w:rsidRPr="006217DC" w:rsidRDefault="00D97A14" w:rsidP="00514877">
            <w:pPr>
              <w:pStyle w:val="NormalWeb"/>
              <w:spacing w:before="0" w:beforeAutospacing="0" w:after="0" w:afterAutospacing="0"/>
              <w:jc w:val="both"/>
              <w:rPr>
                <w:rFonts w:asciiTheme="minorHAnsi" w:hAnsiTheme="minorHAnsi"/>
                <w:b/>
                <w:bCs/>
                <w:iCs/>
                <w:color w:val="FF0000"/>
              </w:rPr>
            </w:pPr>
            <w:r w:rsidRPr="006217DC">
              <w:rPr>
                <w:rFonts w:asciiTheme="minorHAnsi" w:hAnsiTheme="minorHAnsi"/>
                <w:b/>
                <w:bCs/>
                <w:iCs/>
                <w:color w:val="FF0000"/>
              </w:rPr>
              <w:t>JOGO NOTURNO</w:t>
            </w:r>
            <w:r>
              <w:rPr>
                <w:rFonts w:asciiTheme="minorHAnsi" w:hAnsiTheme="minorHAnsi"/>
                <w:b/>
                <w:bCs/>
                <w:iCs/>
                <w:color w:val="FF0000"/>
              </w:rPr>
              <w:t xml:space="preserve"> E ENTREGA DO ELEMENTO FOGO PARA COLAR</w:t>
            </w:r>
          </w:p>
        </w:tc>
      </w:tr>
      <w:tr w:rsidR="00D97A14" w:rsidRPr="00B56ECC" w:rsidTr="00C058FE">
        <w:trPr>
          <w:trHeight w:val="284"/>
        </w:trPr>
        <w:tc>
          <w:tcPr>
            <w:tcW w:w="2367" w:type="dxa"/>
            <w:tcBorders>
              <w:top w:val="single" w:sz="12" w:space="0" w:color="auto"/>
              <w:bottom w:val="single" w:sz="2" w:space="0" w:color="auto"/>
            </w:tcBorders>
            <w:vAlign w:val="center"/>
          </w:tcPr>
          <w:p w:rsidR="00D97A14" w:rsidRPr="006217DC" w:rsidRDefault="00D97A14" w:rsidP="00D97A14">
            <w:pPr>
              <w:pStyle w:val="NormalWeb"/>
              <w:spacing w:before="0" w:beforeAutospacing="0" w:after="0" w:afterAutospacing="0"/>
              <w:rPr>
                <w:rFonts w:asciiTheme="minorHAnsi" w:hAnsiTheme="minorHAnsi"/>
                <w:b/>
                <w:iCs/>
                <w:color w:val="FF0000"/>
              </w:rPr>
            </w:pPr>
            <w:r w:rsidRPr="006217DC">
              <w:rPr>
                <w:rFonts w:asciiTheme="minorHAnsi" w:hAnsiTheme="minorHAnsi"/>
                <w:b/>
                <w:iCs/>
                <w:color w:val="FF0000"/>
              </w:rPr>
              <w:t>22:</w:t>
            </w:r>
            <w:r>
              <w:rPr>
                <w:rFonts w:asciiTheme="minorHAnsi" w:hAnsiTheme="minorHAnsi"/>
                <w:b/>
                <w:iCs/>
                <w:color w:val="FF0000"/>
              </w:rPr>
              <w:t>00</w:t>
            </w:r>
          </w:p>
        </w:tc>
        <w:tc>
          <w:tcPr>
            <w:tcW w:w="284" w:type="dxa"/>
            <w:tcBorders>
              <w:top w:val="single" w:sz="12" w:space="0" w:color="auto"/>
              <w:bottom w:val="single" w:sz="2" w:space="0" w:color="auto"/>
            </w:tcBorders>
            <w:vAlign w:val="center"/>
          </w:tcPr>
          <w:p w:rsidR="00D97A14" w:rsidRPr="006217DC" w:rsidRDefault="00D97A14" w:rsidP="00514877">
            <w:pPr>
              <w:pStyle w:val="NormalWeb"/>
              <w:spacing w:after="0" w:afterAutospacing="0"/>
              <w:rPr>
                <w:rFonts w:asciiTheme="minorHAnsi" w:hAnsiTheme="minorHAnsi"/>
                <w:b/>
                <w:iCs/>
                <w:color w:val="FF0000"/>
              </w:rPr>
            </w:pPr>
            <w:r w:rsidRPr="006217DC">
              <w:rPr>
                <w:rFonts w:asciiTheme="minorHAnsi" w:hAnsiTheme="minorHAnsi"/>
                <w:b/>
                <w:iCs/>
                <w:color w:val="FF0000"/>
              </w:rPr>
              <w:t>:</w:t>
            </w:r>
          </w:p>
        </w:tc>
        <w:tc>
          <w:tcPr>
            <w:tcW w:w="7384" w:type="dxa"/>
            <w:gridSpan w:val="2"/>
            <w:tcBorders>
              <w:top w:val="single" w:sz="12" w:space="0" w:color="auto"/>
              <w:bottom w:val="single" w:sz="2" w:space="0" w:color="auto"/>
            </w:tcBorders>
            <w:vAlign w:val="center"/>
          </w:tcPr>
          <w:p w:rsidR="00D97A14" w:rsidRPr="006217DC" w:rsidRDefault="00D97A14" w:rsidP="00514877">
            <w:pPr>
              <w:pStyle w:val="NormalWeb"/>
              <w:spacing w:after="0" w:afterAutospacing="0"/>
              <w:rPr>
                <w:rFonts w:asciiTheme="minorHAnsi" w:hAnsiTheme="minorHAnsi"/>
                <w:b/>
                <w:bCs/>
                <w:color w:val="FF0000"/>
              </w:rPr>
            </w:pPr>
            <w:r>
              <w:rPr>
                <w:rFonts w:asciiTheme="minorHAnsi" w:hAnsiTheme="minorHAnsi"/>
                <w:b/>
                <w:bCs/>
                <w:color w:val="FF0000"/>
              </w:rPr>
              <w:t xml:space="preserve">CEIA </w:t>
            </w:r>
            <w:r w:rsidR="000C169C">
              <w:rPr>
                <w:rFonts w:asciiTheme="minorHAnsi" w:hAnsiTheme="minorHAnsi"/>
                <w:b/>
                <w:bCs/>
                <w:color w:val="FF0000"/>
              </w:rPr>
              <w:t>(chá, leite, pipoca)</w:t>
            </w:r>
          </w:p>
        </w:tc>
      </w:tr>
      <w:tr w:rsidR="00D97A14" w:rsidRPr="00B56ECC" w:rsidTr="00C058FE">
        <w:trPr>
          <w:trHeight w:val="284"/>
        </w:trPr>
        <w:tc>
          <w:tcPr>
            <w:tcW w:w="2367" w:type="dxa"/>
            <w:tcBorders>
              <w:top w:val="single" w:sz="12" w:space="0" w:color="auto"/>
              <w:bottom w:val="single" w:sz="2" w:space="0" w:color="auto"/>
            </w:tcBorders>
            <w:vAlign w:val="center"/>
          </w:tcPr>
          <w:p w:rsidR="00D97A14" w:rsidRPr="006217DC" w:rsidRDefault="00EE4E6C" w:rsidP="00D97A14">
            <w:pPr>
              <w:pStyle w:val="NormalWeb"/>
              <w:spacing w:before="0" w:beforeAutospacing="0" w:after="0" w:afterAutospacing="0"/>
              <w:rPr>
                <w:rFonts w:asciiTheme="minorHAnsi" w:hAnsiTheme="minorHAnsi"/>
                <w:b/>
                <w:iCs/>
                <w:color w:val="FF0000"/>
              </w:rPr>
            </w:pPr>
            <w:r>
              <w:rPr>
                <w:rFonts w:asciiTheme="minorHAnsi" w:hAnsiTheme="minorHAnsi"/>
                <w:b/>
                <w:iCs/>
                <w:color w:val="FF0000"/>
              </w:rPr>
              <w:t>22</w:t>
            </w:r>
            <w:r w:rsidR="00D97A14">
              <w:rPr>
                <w:rFonts w:asciiTheme="minorHAnsi" w:hAnsiTheme="minorHAnsi"/>
                <w:b/>
                <w:iCs/>
                <w:color w:val="FF0000"/>
              </w:rPr>
              <w:t>:30</w:t>
            </w:r>
          </w:p>
        </w:tc>
        <w:tc>
          <w:tcPr>
            <w:tcW w:w="284" w:type="dxa"/>
            <w:tcBorders>
              <w:top w:val="single" w:sz="12" w:space="0" w:color="auto"/>
              <w:bottom w:val="single" w:sz="2" w:space="0" w:color="auto"/>
            </w:tcBorders>
            <w:vAlign w:val="center"/>
          </w:tcPr>
          <w:p w:rsidR="00D97A14" w:rsidRPr="006217DC" w:rsidRDefault="00D97A14" w:rsidP="00514877">
            <w:pPr>
              <w:pStyle w:val="NormalWeb"/>
              <w:spacing w:after="0" w:afterAutospacing="0"/>
              <w:rPr>
                <w:rFonts w:asciiTheme="minorHAnsi" w:hAnsiTheme="minorHAnsi"/>
                <w:b/>
                <w:iCs/>
                <w:color w:val="FF0000"/>
              </w:rPr>
            </w:pPr>
          </w:p>
        </w:tc>
        <w:tc>
          <w:tcPr>
            <w:tcW w:w="7384" w:type="dxa"/>
            <w:gridSpan w:val="2"/>
            <w:tcBorders>
              <w:top w:val="single" w:sz="12" w:space="0" w:color="auto"/>
              <w:bottom w:val="single" w:sz="2" w:space="0" w:color="auto"/>
            </w:tcBorders>
            <w:vAlign w:val="center"/>
          </w:tcPr>
          <w:p w:rsidR="00D97A14" w:rsidRDefault="000C169C" w:rsidP="00514877">
            <w:pPr>
              <w:pStyle w:val="NormalWeb"/>
              <w:spacing w:after="0" w:afterAutospacing="0"/>
              <w:rPr>
                <w:rFonts w:asciiTheme="minorHAnsi" w:hAnsiTheme="minorHAnsi"/>
                <w:b/>
                <w:bCs/>
                <w:color w:val="FF0000"/>
              </w:rPr>
            </w:pPr>
            <w:r>
              <w:rPr>
                <w:rFonts w:asciiTheme="minorHAnsi" w:hAnsiTheme="minorHAnsi"/>
                <w:b/>
                <w:bCs/>
                <w:color w:val="FF0000"/>
              </w:rPr>
              <w:t xml:space="preserve">HIGIENE E DORMIR </w:t>
            </w:r>
          </w:p>
        </w:tc>
      </w:tr>
      <w:tr w:rsidR="00E126F8" w:rsidRPr="00B56ECC" w:rsidTr="00C058FE">
        <w:trPr>
          <w:trHeight w:val="284"/>
        </w:trPr>
        <w:tc>
          <w:tcPr>
            <w:tcW w:w="2367" w:type="dxa"/>
            <w:tcBorders>
              <w:top w:val="single" w:sz="12" w:space="0" w:color="auto"/>
              <w:bottom w:val="single" w:sz="2" w:space="0" w:color="auto"/>
            </w:tcBorders>
            <w:vAlign w:val="center"/>
          </w:tcPr>
          <w:p w:rsidR="00E126F8" w:rsidRDefault="00E126F8" w:rsidP="00D97A14">
            <w:pPr>
              <w:pStyle w:val="NormalWeb"/>
              <w:spacing w:before="0" w:beforeAutospacing="0" w:after="0" w:afterAutospacing="0"/>
              <w:rPr>
                <w:rFonts w:asciiTheme="minorHAnsi" w:hAnsiTheme="minorHAnsi"/>
                <w:b/>
                <w:iCs/>
                <w:color w:val="FF0000"/>
              </w:rPr>
            </w:pPr>
            <w:r>
              <w:rPr>
                <w:rFonts w:asciiTheme="minorHAnsi" w:hAnsiTheme="minorHAnsi"/>
                <w:b/>
                <w:iCs/>
                <w:color w:val="FF0000"/>
              </w:rPr>
              <w:t>23:00</w:t>
            </w:r>
          </w:p>
        </w:tc>
        <w:tc>
          <w:tcPr>
            <w:tcW w:w="284" w:type="dxa"/>
            <w:tcBorders>
              <w:top w:val="single" w:sz="12" w:space="0" w:color="auto"/>
              <w:bottom w:val="single" w:sz="2" w:space="0" w:color="auto"/>
            </w:tcBorders>
            <w:vAlign w:val="center"/>
          </w:tcPr>
          <w:p w:rsidR="00E126F8" w:rsidRPr="006217DC" w:rsidRDefault="00E126F8" w:rsidP="00514877">
            <w:pPr>
              <w:pStyle w:val="NormalWeb"/>
              <w:spacing w:after="0" w:afterAutospacing="0"/>
              <w:rPr>
                <w:rFonts w:asciiTheme="minorHAnsi" w:hAnsiTheme="minorHAnsi"/>
                <w:b/>
                <w:iCs/>
                <w:color w:val="FF0000"/>
              </w:rPr>
            </w:pPr>
            <w:r>
              <w:rPr>
                <w:rFonts w:asciiTheme="minorHAnsi" w:hAnsiTheme="minorHAnsi"/>
                <w:b/>
                <w:iCs/>
                <w:color w:val="FF0000"/>
              </w:rPr>
              <w:t>:</w:t>
            </w:r>
          </w:p>
        </w:tc>
        <w:tc>
          <w:tcPr>
            <w:tcW w:w="7384" w:type="dxa"/>
            <w:gridSpan w:val="2"/>
            <w:tcBorders>
              <w:top w:val="single" w:sz="12" w:space="0" w:color="auto"/>
              <w:bottom w:val="single" w:sz="2" w:space="0" w:color="auto"/>
            </w:tcBorders>
            <w:vAlign w:val="center"/>
          </w:tcPr>
          <w:p w:rsidR="00E126F8" w:rsidRDefault="00E126F8" w:rsidP="00514877">
            <w:pPr>
              <w:pStyle w:val="NormalWeb"/>
              <w:spacing w:after="0" w:afterAutospacing="0"/>
              <w:rPr>
                <w:rFonts w:asciiTheme="minorHAnsi" w:hAnsiTheme="minorHAnsi"/>
                <w:b/>
                <w:bCs/>
                <w:color w:val="FF0000"/>
              </w:rPr>
            </w:pPr>
            <w:r>
              <w:rPr>
                <w:rFonts w:asciiTheme="minorHAnsi" w:hAnsiTheme="minorHAnsi"/>
                <w:b/>
                <w:bCs/>
                <w:color w:val="FF0000"/>
              </w:rPr>
              <w:t xml:space="preserve">AVALIAÇÃO CHEFIA </w:t>
            </w:r>
          </w:p>
        </w:tc>
      </w:tr>
    </w:tbl>
    <w:p w:rsidR="00473E96" w:rsidRDefault="00473E96">
      <w:r>
        <w:br w:type="page"/>
      </w:r>
    </w:p>
    <w:tbl>
      <w:tblPr>
        <w:tblW w:w="10035" w:type="dxa"/>
        <w:tblLayout w:type="fixed"/>
        <w:tblLook w:val="00A0" w:firstRow="1" w:lastRow="0" w:firstColumn="1" w:lastColumn="0" w:noHBand="0" w:noVBand="0"/>
      </w:tblPr>
      <w:tblGrid>
        <w:gridCol w:w="2367"/>
        <w:gridCol w:w="284"/>
        <w:gridCol w:w="7384"/>
      </w:tblGrid>
      <w:tr w:rsidR="00D97A14" w:rsidRPr="00B56ECC" w:rsidTr="00B56ECC">
        <w:trPr>
          <w:trHeight w:val="284"/>
        </w:trPr>
        <w:tc>
          <w:tcPr>
            <w:tcW w:w="10035" w:type="dxa"/>
            <w:gridSpan w:val="3"/>
            <w:tcBorders>
              <w:top w:val="single" w:sz="12" w:space="0" w:color="auto"/>
              <w:left w:val="single" w:sz="12" w:space="0" w:color="auto"/>
              <w:bottom w:val="single" w:sz="12" w:space="0" w:color="auto"/>
              <w:right w:val="single" w:sz="12" w:space="0" w:color="auto"/>
            </w:tcBorders>
            <w:vAlign w:val="center"/>
          </w:tcPr>
          <w:p w:rsidR="00D97A14" w:rsidRPr="00B56ECC" w:rsidRDefault="00D97A14" w:rsidP="00D97A14">
            <w:pPr>
              <w:pStyle w:val="NormalWeb"/>
              <w:spacing w:before="0" w:beforeAutospacing="0" w:after="0" w:afterAutospacing="0"/>
              <w:jc w:val="center"/>
              <w:rPr>
                <w:rFonts w:asciiTheme="minorHAnsi" w:hAnsiTheme="minorHAnsi"/>
                <w:b/>
                <w:iCs/>
                <w:color w:val="FF0000"/>
              </w:rPr>
            </w:pPr>
            <w:r w:rsidRPr="00B56ECC">
              <w:rPr>
                <w:rFonts w:asciiTheme="minorHAnsi" w:hAnsiTheme="minorHAnsi"/>
                <w:b/>
                <w:iCs/>
                <w:color w:val="FF0000"/>
              </w:rPr>
              <w:lastRenderedPageBreak/>
              <w:t xml:space="preserve">ATIVIDADES </w:t>
            </w:r>
            <w:r w:rsidR="00021B1D">
              <w:rPr>
                <w:rFonts w:asciiTheme="minorHAnsi" w:hAnsiTheme="minorHAnsi"/>
                <w:b/>
                <w:iCs/>
                <w:color w:val="FF0000"/>
              </w:rPr>
              <w:t>21</w:t>
            </w:r>
            <w:r>
              <w:rPr>
                <w:rFonts w:asciiTheme="minorHAnsi" w:hAnsiTheme="minorHAnsi"/>
                <w:b/>
                <w:iCs/>
                <w:color w:val="FF0000"/>
              </w:rPr>
              <w:t>/10/2018</w:t>
            </w:r>
          </w:p>
        </w:tc>
      </w:tr>
      <w:tr w:rsidR="00D97A14" w:rsidRPr="00B56ECC" w:rsidTr="00B56ECC">
        <w:trPr>
          <w:trHeight w:val="388"/>
        </w:trPr>
        <w:tc>
          <w:tcPr>
            <w:tcW w:w="2367" w:type="dxa"/>
            <w:tcBorders>
              <w:top w:val="single" w:sz="1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07:3</w:t>
            </w:r>
            <w:r w:rsidRPr="00B56ECC">
              <w:rPr>
                <w:rFonts w:asciiTheme="minorHAnsi" w:hAnsiTheme="minorHAnsi"/>
                <w:b/>
                <w:iCs/>
              </w:rPr>
              <w:t>0</w:t>
            </w:r>
            <w:bookmarkStart w:id="0" w:name="_GoBack"/>
            <w:bookmarkEnd w:id="0"/>
          </w:p>
        </w:tc>
        <w:tc>
          <w:tcPr>
            <w:tcW w:w="284" w:type="dxa"/>
            <w:tcBorders>
              <w:top w:val="single" w:sz="12" w:space="0" w:color="auto"/>
              <w:bottom w:val="single" w:sz="1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12" w:space="0" w:color="auto"/>
              <w:bottom w:val="single" w:sz="12" w:space="0" w:color="auto"/>
            </w:tcBorders>
            <w:vAlign w:val="center"/>
          </w:tcPr>
          <w:p w:rsidR="00D97A14" w:rsidRPr="00B56ECC" w:rsidRDefault="00D97A14" w:rsidP="00514877">
            <w:pPr>
              <w:pStyle w:val="NormalWeb"/>
              <w:spacing w:after="0" w:afterAutospacing="0"/>
              <w:jc w:val="both"/>
              <w:rPr>
                <w:rFonts w:asciiTheme="minorHAnsi" w:hAnsiTheme="minorHAnsi"/>
                <w:b/>
                <w:bCs/>
                <w:iCs/>
              </w:rPr>
            </w:pPr>
            <w:r w:rsidRPr="00B56ECC">
              <w:rPr>
                <w:rFonts w:asciiTheme="minorHAnsi" w:hAnsiTheme="minorHAnsi"/>
                <w:b/>
                <w:bCs/>
                <w:iCs/>
              </w:rPr>
              <w:t xml:space="preserve">ALVORADA </w:t>
            </w:r>
          </w:p>
        </w:tc>
      </w:tr>
      <w:tr w:rsidR="00D97A14" w:rsidRPr="00B56ECC" w:rsidTr="00514877">
        <w:trPr>
          <w:trHeight w:val="284"/>
        </w:trPr>
        <w:tc>
          <w:tcPr>
            <w:tcW w:w="2367" w:type="dxa"/>
            <w:tcBorders>
              <w:top w:val="single" w:sz="12" w:space="0" w:color="auto"/>
              <w:bottom w:val="single" w:sz="2" w:space="0" w:color="auto"/>
            </w:tcBorders>
            <w:vAlign w:val="center"/>
          </w:tcPr>
          <w:p w:rsidR="00D97A14" w:rsidRPr="00B56ECC" w:rsidRDefault="00D97A14" w:rsidP="00907685">
            <w:pPr>
              <w:pStyle w:val="NormalWeb"/>
              <w:spacing w:before="0" w:beforeAutospacing="0" w:after="0" w:afterAutospacing="0"/>
              <w:rPr>
                <w:rFonts w:asciiTheme="minorHAnsi" w:hAnsiTheme="minorHAnsi"/>
                <w:b/>
                <w:iCs/>
              </w:rPr>
            </w:pPr>
            <w:r>
              <w:rPr>
                <w:rFonts w:asciiTheme="minorHAnsi" w:hAnsiTheme="minorHAnsi"/>
                <w:b/>
                <w:iCs/>
              </w:rPr>
              <w:t>08:00</w:t>
            </w:r>
          </w:p>
        </w:tc>
        <w:tc>
          <w:tcPr>
            <w:tcW w:w="284" w:type="dxa"/>
            <w:tcBorders>
              <w:top w:val="single" w:sz="1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1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IBOA</w:t>
            </w:r>
            <w:r w:rsidRPr="00B56ECC">
              <w:rPr>
                <w:rFonts w:asciiTheme="minorHAnsi" w:hAnsiTheme="minorHAnsi"/>
                <w:b/>
                <w:iCs/>
              </w:rPr>
              <w:t xml:space="preserve">                                                         </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Pr>
                <w:rFonts w:asciiTheme="minorHAnsi" w:hAnsiTheme="minorHAnsi"/>
                <w:iCs/>
              </w:rPr>
              <w:t>Todos</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Pr>
                <w:rFonts w:asciiTheme="minorHAnsi" w:hAnsiTheme="minorHAnsi"/>
                <w:iCs/>
              </w:rPr>
              <w:t xml:space="preserve">Bandeira, Corda </w:t>
            </w:r>
            <w:r w:rsidRPr="00B56ECC">
              <w:rPr>
                <w:rFonts w:asciiTheme="minorHAnsi" w:hAnsiTheme="minorHAnsi"/>
                <w:iCs/>
              </w:rPr>
              <w:t>e Vestuário Escoteiro</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 xml:space="preserve">Área do </w:t>
            </w:r>
            <w:proofErr w:type="spellStart"/>
            <w:r>
              <w:rPr>
                <w:rFonts w:asciiTheme="minorHAnsi" w:hAnsiTheme="minorHAnsi"/>
                <w:iCs/>
              </w:rPr>
              <w:t>Desenvo</w:t>
            </w:r>
            <w:r w:rsidRPr="00B56ECC">
              <w:rPr>
                <w:rFonts w:asciiTheme="minorHAnsi" w:hAnsiTheme="minorHAnsi"/>
                <w:iCs/>
              </w:rPr>
              <w:t>l</w:t>
            </w:r>
            <w:proofErr w:type="spellEnd"/>
            <w:r>
              <w:rPr>
                <w:rFonts w:asciiTheme="minorHAnsi" w:hAnsiTheme="minorHAnsi"/>
                <w:iCs/>
              </w:rPr>
              <w:t>.</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Físico, Caráter, Social e Espiritual.</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12" w:space="0" w:color="auto"/>
            </w:tcBorders>
            <w:vAlign w:val="center"/>
          </w:tcPr>
          <w:p w:rsidR="00D97A14"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Ao chamado do</w:t>
            </w:r>
            <w:r>
              <w:rPr>
                <w:rFonts w:asciiTheme="minorHAnsi" w:hAnsiTheme="minorHAnsi"/>
                <w:iCs/>
              </w:rPr>
              <w:t>s chefes</w:t>
            </w:r>
            <w:r w:rsidRPr="00B56ECC">
              <w:rPr>
                <w:rFonts w:asciiTheme="minorHAnsi" w:hAnsiTheme="minorHAnsi"/>
                <w:iCs/>
              </w:rPr>
              <w:t>,</w:t>
            </w:r>
            <w:r>
              <w:rPr>
                <w:rFonts w:asciiTheme="minorHAnsi" w:hAnsiTheme="minorHAnsi"/>
                <w:iCs/>
              </w:rPr>
              <w:t xml:space="preserve"> </w:t>
            </w:r>
            <w:r w:rsidRPr="00B56ECC">
              <w:rPr>
                <w:rFonts w:asciiTheme="minorHAnsi" w:hAnsiTheme="minorHAnsi"/>
                <w:iCs/>
              </w:rPr>
              <w:t>deverão dirigir-se a este</w:t>
            </w:r>
            <w:r>
              <w:rPr>
                <w:rFonts w:asciiTheme="minorHAnsi" w:hAnsiTheme="minorHAnsi"/>
                <w:iCs/>
              </w:rPr>
              <w:t>s</w:t>
            </w:r>
            <w:r w:rsidRPr="00B56ECC">
              <w:rPr>
                <w:rFonts w:asciiTheme="minorHAnsi" w:hAnsiTheme="minorHAnsi"/>
                <w:iCs/>
              </w:rPr>
              <w:t xml:space="preserve">, apresentando-se para a cerimônia de </w:t>
            </w:r>
            <w:r>
              <w:rPr>
                <w:rFonts w:asciiTheme="minorHAnsi" w:hAnsiTheme="minorHAnsi"/>
                <w:iCs/>
              </w:rPr>
              <w:t>encerramento do dia</w:t>
            </w:r>
            <w:r w:rsidRPr="00B56ECC">
              <w:rPr>
                <w:rFonts w:asciiTheme="minorHAnsi" w:hAnsiTheme="minorHAnsi"/>
                <w:iCs/>
              </w:rPr>
              <w:t xml:space="preserve">. </w:t>
            </w:r>
          </w:p>
          <w:p w:rsidR="00D97A14" w:rsidRPr="00B56ECC" w:rsidRDefault="00D97A14" w:rsidP="00514877">
            <w:pPr>
              <w:pStyle w:val="NormalWeb"/>
              <w:spacing w:before="0" w:beforeAutospacing="0" w:after="0" w:afterAutospacing="0"/>
              <w:rPr>
                <w:rFonts w:asciiTheme="minorHAnsi" w:hAnsiTheme="minorHAnsi"/>
                <w:iCs/>
              </w:rPr>
            </w:pPr>
          </w:p>
        </w:tc>
      </w:tr>
      <w:tr w:rsidR="00D97A14" w:rsidRPr="00B56ECC" w:rsidTr="00B56ECC">
        <w:trPr>
          <w:trHeight w:val="284"/>
        </w:trPr>
        <w:tc>
          <w:tcPr>
            <w:tcW w:w="2367" w:type="dxa"/>
            <w:tcBorders>
              <w:top w:val="single" w:sz="12" w:space="0" w:color="auto"/>
              <w:bottom w:val="single" w:sz="2" w:space="0" w:color="auto"/>
            </w:tcBorders>
            <w:vAlign w:val="center"/>
          </w:tcPr>
          <w:p w:rsidR="00D97A14" w:rsidRPr="006217DC" w:rsidRDefault="00D97A14" w:rsidP="00514877">
            <w:pPr>
              <w:pStyle w:val="NormalWeb"/>
              <w:spacing w:before="0" w:beforeAutospacing="0" w:after="0" w:afterAutospacing="0"/>
              <w:rPr>
                <w:rFonts w:asciiTheme="minorHAnsi" w:hAnsiTheme="minorHAnsi"/>
                <w:b/>
                <w:iCs/>
                <w:color w:val="FF0000"/>
              </w:rPr>
            </w:pPr>
            <w:r w:rsidRPr="006217DC">
              <w:rPr>
                <w:rFonts w:asciiTheme="minorHAnsi" w:hAnsiTheme="minorHAnsi"/>
                <w:b/>
                <w:iCs/>
                <w:color w:val="FF0000"/>
              </w:rPr>
              <w:t>08:15</w:t>
            </w:r>
          </w:p>
        </w:tc>
        <w:tc>
          <w:tcPr>
            <w:tcW w:w="284" w:type="dxa"/>
            <w:tcBorders>
              <w:top w:val="single" w:sz="12" w:space="0" w:color="auto"/>
              <w:bottom w:val="single" w:sz="2" w:space="0" w:color="auto"/>
            </w:tcBorders>
            <w:vAlign w:val="center"/>
          </w:tcPr>
          <w:p w:rsidR="00D97A14" w:rsidRPr="006217DC" w:rsidRDefault="00D97A14" w:rsidP="00514877">
            <w:pPr>
              <w:pStyle w:val="NormalWeb"/>
              <w:spacing w:after="0" w:afterAutospacing="0"/>
              <w:rPr>
                <w:rFonts w:asciiTheme="minorHAnsi" w:hAnsiTheme="minorHAnsi"/>
                <w:b/>
                <w:iCs/>
                <w:color w:val="FF0000"/>
              </w:rPr>
            </w:pPr>
            <w:r w:rsidRPr="006217DC">
              <w:rPr>
                <w:rFonts w:asciiTheme="minorHAnsi" w:hAnsiTheme="minorHAnsi"/>
                <w:b/>
                <w:iCs/>
                <w:color w:val="FF0000"/>
              </w:rPr>
              <w:t>:</w:t>
            </w:r>
          </w:p>
        </w:tc>
        <w:tc>
          <w:tcPr>
            <w:tcW w:w="7384" w:type="dxa"/>
            <w:tcBorders>
              <w:top w:val="single" w:sz="12" w:space="0" w:color="auto"/>
              <w:bottom w:val="single" w:sz="2" w:space="0" w:color="auto"/>
            </w:tcBorders>
            <w:vAlign w:val="center"/>
          </w:tcPr>
          <w:p w:rsidR="00D97A14" w:rsidRPr="006217DC" w:rsidRDefault="00D97A14" w:rsidP="00514877">
            <w:pPr>
              <w:pStyle w:val="NormalWeb"/>
              <w:spacing w:before="0" w:beforeAutospacing="0" w:after="0" w:afterAutospacing="0"/>
              <w:rPr>
                <w:rFonts w:asciiTheme="minorHAnsi" w:hAnsiTheme="minorHAnsi"/>
                <w:b/>
                <w:iCs/>
                <w:color w:val="FF0000"/>
              </w:rPr>
            </w:pPr>
            <w:r w:rsidRPr="006217DC">
              <w:rPr>
                <w:rFonts w:asciiTheme="minorHAnsi" w:hAnsiTheme="minorHAnsi"/>
                <w:b/>
                <w:iCs/>
                <w:color w:val="FF0000"/>
              </w:rPr>
              <w:t>CAFÉ DA MANHÃ</w:t>
            </w:r>
            <w:r>
              <w:rPr>
                <w:rFonts w:asciiTheme="minorHAnsi" w:hAnsiTheme="minorHAnsi"/>
                <w:b/>
                <w:iCs/>
                <w:color w:val="FF0000"/>
              </w:rPr>
              <w:t xml:space="preserve"> (pão, margarina, leite, achocolatado, bolacha) </w:t>
            </w:r>
          </w:p>
        </w:tc>
      </w:tr>
      <w:tr w:rsidR="00D97A14" w:rsidRPr="00B56ECC" w:rsidTr="00514877">
        <w:trPr>
          <w:trHeight w:val="284"/>
        </w:trPr>
        <w:tc>
          <w:tcPr>
            <w:tcW w:w="2367" w:type="dxa"/>
            <w:tcBorders>
              <w:top w:val="single" w:sz="12" w:space="0" w:color="auto"/>
              <w:bottom w:val="single" w:sz="2" w:space="0" w:color="auto"/>
            </w:tcBorders>
            <w:vAlign w:val="center"/>
          </w:tcPr>
          <w:p w:rsidR="00D97A14" w:rsidRPr="00B56ECC" w:rsidRDefault="00D97A14" w:rsidP="006217DC">
            <w:pPr>
              <w:pStyle w:val="NormalWeb"/>
              <w:spacing w:before="0" w:beforeAutospacing="0" w:after="0" w:afterAutospacing="0"/>
              <w:rPr>
                <w:rFonts w:asciiTheme="minorHAnsi" w:hAnsiTheme="minorHAnsi"/>
                <w:b/>
                <w:iCs/>
              </w:rPr>
            </w:pPr>
            <w:r>
              <w:rPr>
                <w:rFonts w:asciiTheme="minorHAnsi" w:hAnsiTheme="minorHAnsi"/>
                <w:b/>
                <w:iCs/>
              </w:rPr>
              <w:t>09:00</w:t>
            </w:r>
          </w:p>
        </w:tc>
        <w:tc>
          <w:tcPr>
            <w:tcW w:w="284" w:type="dxa"/>
            <w:tcBorders>
              <w:top w:val="single" w:sz="1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1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bCs/>
              </w:rPr>
            </w:pPr>
            <w:r>
              <w:rPr>
                <w:rFonts w:asciiTheme="minorHAnsi" w:hAnsiTheme="minorHAnsi"/>
                <w:b/>
                <w:bCs/>
              </w:rPr>
              <w:t>CULTO (ELEMENTO TERRA)</w:t>
            </w:r>
            <w:r w:rsidRPr="00B56ECC">
              <w:rPr>
                <w:rFonts w:asciiTheme="minorHAnsi" w:hAnsiTheme="minorHAnsi"/>
                <w:b/>
                <w:bCs/>
              </w:rPr>
              <w:t xml:space="preserve"> </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0C169C" w:rsidP="006217DC">
            <w:pPr>
              <w:pStyle w:val="NormalWeb"/>
              <w:spacing w:before="0" w:beforeAutospacing="0" w:after="0" w:afterAutospacing="0"/>
              <w:rPr>
                <w:rFonts w:asciiTheme="minorHAnsi" w:hAnsiTheme="minorHAnsi"/>
                <w:b/>
                <w:bCs/>
                <w:lang w:val="en-US"/>
              </w:rPr>
            </w:pPr>
            <w:r>
              <w:rPr>
                <w:rFonts w:asciiTheme="minorHAnsi" w:hAnsiTheme="minorHAnsi"/>
                <w:b/>
                <w:bCs/>
                <w:lang w:val="en-US"/>
              </w:rPr>
              <w:t>Eva</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D97A14" w:rsidP="006217DC">
            <w:pPr>
              <w:spacing w:after="0"/>
              <w:rPr>
                <w:sz w:val="24"/>
                <w:szCs w:val="24"/>
              </w:rPr>
            </w:pPr>
            <w:r>
              <w:rPr>
                <w:sz w:val="24"/>
                <w:szCs w:val="24"/>
              </w:rPr>
              <w:t xml:space="preserve">Espiritual </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D97A14" w:rsidRPr="00E9258C" w:rsidRDefault="00D97A14" w:rsidP="00514877">
            <w:pPr>
              <w:pStyle w:val="NormalWeb"/>
              <w:spacing w:before="0" w:beforeAutospacing="0" w:after="0" w:afterAutospacing="0"/>
              <w:rPr>
                <w:rFonts w:asciiTheme="minorHAnsi" w:hAnsiTheme="minorHAnsi"/>
                <w:b/>
                <w:iCs/>
              </w:rPr>
            </w:pPr>
            <w:r w:rsidRPr="00E9258C">
              <w:rPr>
                <w:rFonts w:asciiTheme="minorHAnsi" w:hAnsiTheme="minorHAnsi"/>
                <w:b/>
                <w:iCs/>
              </w:rPr>
              <w:t>:</w:t>
            </w:r>
          </w:p>
        </w:tc>
        <w:tc>
          <w:tcPr>
            <w:tcW w:w="7384" w:type="dxa"/>
            <w:tcBorders>
              <w:top w:val="single" w:sz="2" w:space="0" w:color="auto"/>
              <w:bottom w:val="single" w:sz="12" w:space="0" w:color="auto"/>
            </w:tcBorders>
            <w:vAlign w:val="center"/>
          </w:tcPr>
          <w:p w:rsidR="00D97A14" w:rsidRPr="008D52FD" w:rsidRDefault="00D97A14" w:rsidP="008D52FD">
            <w:pPr>
              <w:pStyle w:val="NormalWeb"/>
              <w:spacing w:after="0"/>
              <w:rPr>
                <w:iCs/>
              </w:rPr>
            </w:pPr>
            <w:r w:rsidRPr="008D52FD">
              <w:rPr>
                <w:iCs/>
              </w:rPr>
              <w:t xml:space="preserve">Fazem mais uma viagem no tempo e voltam para o presente onde encontram um chefe escoteiro </w:t>
            </w:r>
            <w:r w:rsidR="00EE4E6C">
              <w:rPr>
                <w:iCs/>
              </w:rPr>
              <w:t xml:space="preserve">e irão fazer </w:t>
            </w:r>
            <w:r w:rsidR="00EE4E6C" w:rsidRPr="00EE4E6C">
              <w:rPr>
                <w:iCs/>
              </w:rPr>
              <w:t xml:space="preserve">um passeio com a </w:t>
            </w:r>
            <w:proofErr w:type="spellStart"/>
            <w:r w:rsidR="00EE4E6C" w:rsidRPr="00EE4E6C">
              <w:rPr>
                <w:iCs/>
              </w:rPr>
              <w:t>Alcatéia</w:t>
            </w:r>
            <w:proofErr w:type="spellEnd"/>
            <w:r w:rsidR="00EE4E6C" w:rsidRPr="00EE4E6C">
              <w:rPr>
                <w:iCs/>
              </w:rPr>
              <w:t xml:space="preserve">, observar as belas coisas da natureza e agradecer por </w:t>
            </w:r>
            <w:r w:rsidR="00473E96" w:rsidRPr="00EE4E6C">
              <w:rPr>
                <w:iCs/>
              </w:rPr>
              <w:t>existirem.</w:t>
            </w:r>
            <w:r w:rsidR="00473E96">
              <w:rPr>
                <w:iCs/>
              </w:rPr>
              <w:t xml:space="preserve"> (</w:t>
            </w:r>
            <w:r w:rsidR="00EE4E6C">
              <w:rPr>
                <w:iCs/>
              </w:rPr>
              <w:t xml:space="preserve">Item E1 progressão) </w:t>
            </w:r>
          </w:p>
        </w:tc>
      </w:tr>
      <w:tr w:rsidR="00D97A14" w:rsidRPr="00B56ECC" w:rsidTr="00514877">
        <w:trPr>
          <w:trHeight w:val="284"/>
        </w:trPr>
        <w:tc>
          <w:tcPr>
            <w:tcW w:w="2367" w:type="dxa"/>
            <w:tcBorders>
              <w:top w:val="single" w:sz="1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09:20</w:t>
            </w:r>
          </w:p>
        </w:tc>
        <w:tc>
          <w:tcPr>
            <w:tcW w:w="284" w:type="dxa"/>
            <w:tcBorders>
              <w:top w:val="single" w:sz="1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12" w:space="0" w:color="auto"/>
              <w:bottom w:val="single" w:sz="2" w:space="0" w:color="auto"/>
            </w:tcBorders>
            <w:vAlign w:val="center"/>
          </w:tcPr>
          <w:p w:rsidR="00D97A14" w:rsidRPr="00B56ECC" w:rsidRDefault="000C169C" w:rsidP="00514877">
            <w:pPr>
              <w:pStyle w:val="NormalWeb"/>
              <w:spacing w:before="0" w:beforeAutospacing="0" w:after="0" w:afterAutospacing="0"/>
              <w:rPr>
                <w:rFonts w:asciiTheme="minorHAnsi" w:hAnsiTheme="minorHAnsi"/>
                <w:b/>
                <w:iCs/>
              </w:rPr>
            </w:pPr>
            <w:r>
              <w:rPr>
                <w:rFonts w:ascii="Tahoma,Bold" w:hAnsi="Tahoma,Bold" w:cs="Tahoma,Bold"/>
                <w:b/>
                <w:bCs/>
              </w:rPr>
              <w:t xml:space="preserve">Rodada </w:t>
            </w:r>
            <w:r w:rsidR="00D97A14">
              <w:rPr>
                <w:rFonts w:ascii="Tahoma,Bold" w:hAnsi="Tahoma,Bold" w:cs="Tahoma,Bold"/>
                <w:b/>
                <w:bCs/>
              </w:rPr>
              <w:t>Canções</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12" w:space="0" w:color="auto"/>
            </w:tcBorders>
            <w:vAlign w:val="center"/>
          </w:tcPr>
          <w:p w:rsidR="00D97A14" w:rsidRDefault="00D97A14" w:rsidP="008D52FD">
            <w:pPr>
              <w:pStyle w:val="NormalWeb"/>
              <w:rPr>
                <w:rFonts w:asciiTheme="minorHAnsi" w:hAnsiTheme="minorHAnsi" w:cstheme="minorHAnsi"/>
                <w:iCs/>
              </w:rPr>
            </w:pPr>
          </w:p>
          <w:p w:rsidR="00D97A14" w:rsidRPr="008D52FD" w:rsidRDefault="00D97A14" w:rsidP="008D52FD">
            <w:pPr>
              <w:pStyle w:val="NormalWeb"/>
              <w:rPr>
                <w:rFonts w:asciiTheme="minorHAnsi" w:hAnsiTheme="minorHAnsi" w:cstheme="minorHAnsi"/>
                <w:iCs/>
              </w:rPr>
            </w:pP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7E2EF3" w:rsidRDefault="00D84D67" w:rsidP="00514877">
            <w:pPr>
              <w:pStyle w:val="NormalWeb"/>
              <w:spacing w:before="0" w:beforeAutospacing="0" w:after="0" w:afterAutospacing="0"/>
              <w:rPr>
                <w:rFonts w:asciiTheme="minorHAnsi" w:hAnsiTheme="minorHAnsi"/>
                <w:b/>
                <w:iCs/>
              </w:rPr>
            </w:pPr>
            <w:r>
              <w:rPr>
                <w:rFonts w:asciiTheme="minorHAnsi" w:hAnsiTheme="minorHAnsi"/>
                <w:b/>
                <w:iCs/>
              </w:rPr>
              <w:t>09</w:t>
            </w:r>
            <w:r w:rsidR="00D97A14" w:rsidRPr="007E2EF3">
              <w:rPr>
                <w:rFonts w:asciiTheme="minorHAnsi" w:hAnsiTheme="minorHAnsi"/>
                <w:b/>
                <w:iCs/>
              </w:rPr>
              <w:t>:30</w:t>
            </w:r>
          </w:p>
        </w:tc>
        <w:tc>
          <w:tcPr>
            <w:tcW w:w="284" w:type="dxa"/>
            <w:tcBorders>
              <w:top w:val="single" w:sz="2" w:space="0" w:color="auto"/>
              <w:bottom w:val="single" w:sz="12" w:space="0" w:color="auto"/>
            </w:tcBorders>
            <w:vAlign w:val="center"/>
          </w:tcPr>
          <w:p w:rsidR="00D97A14" w:rsidRPr="007E2EF3" w:rsidRDefault="00D97A14" w:rsidP="00514877">
            <w:pPr>
              <w:pStyle w:val="NormalWeb"/>
              <w:spacing w:before="0" w:beforeAutospacing="0" w:after="0" w:afterAutospacing="0"/>
              <w:rPr>
                <w:rFonts w:asciiTheme="minorHAnsi" w:hAnsiTheme="minorHAnsi"/>
                <w:b/>
                <w:iCs/>
              </w:rPr>
            </w:pPr>
            <w:r w:rsidRPr="007E2EF3">
              <w:rPr>
                <w:rFonts w:asciiTheme="minorHAnsi" w:hAnsiTheme="minorHAnsi"/>
                <w:b/>
                <w:iCs/>
              </w:rPr>
              <w:t>:</w:t>
            </w:r>
          </w:p>
        </w:tc>
        <w:tc>
          <w:tcPr>
            <w:tcW w:w="7384" w:type="dxa"/>
            <w:tcBorders>
              <w:top w:val="single" w:sz="2" w:space="0" w:color="auto"/>
              <w:bottom w:val="single" w:sz="12" w:space="0" w:color="auto"/>
            </w:tcBorders>
            <w:vAlign w:val="center"/>
          </w:tcPr>
          <w:p w:rsidR="00D97A14" w:rsidRPr="007E2EF3" w:rsidRDefault="00D97A14" w:rsidP="008D52FD">
            <w:pPr>
              <w:pStyle w:val="NormalWeb"/>
              <w:rPr>
                <w:rFonts w:asciiTheme="minorHAnsi" w:hAnsiTheme="minorHAnsi" w:cstheme="minorHAnsi"/>
                <w:b/>
                <w:iCs/>
              </w:rPr>
            </w:pPr>
            <w:r w:rsidRPr="007E2EF3">
              <w:rPr>
                <w:rFonts w:asciiTheme="minorHAnsi" w:hAnsiTheme="minorHAnsi" w:cstheme="minorHAnsi"/>
                <w:b/>
                <w:iCs/>
              </w:rPr>
              <w:t>Teste da Floresta Amazônica</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7E2EF3" w:rsidRDefault="00D97A14" w:rsidP="00514877">
            <w:pPr>
              <w:pStyle w:val="NormalWeb"/>
              <w:spacing w:before="0" w:beforeAutospacing="0" w:after="0" w:afterAutospacing="0"/>
              <w:rPr>
                <w:rFonts w:asciiTheme="minorHAnsi" w:hAnsiTheme="minorHAnsi"/>
                <w:iCs/>
              </w:rPr>
            </w:pPr>
            <w:r w:rsidRPr="007E2EF3">
              <w:rPr>
                <w:rFonts w:asciiTheme="minorHAnsi" w:hAnsiTheme="minorHAnsi"/>
                <w:iCs/>
              </w:rPr>
              <w:t>Responsável</w:t>
            </w:r>
          </w:p>
        </w:tc>
        <w:tc>
          <w:tcPr>
            <w:tcW w:w="284" w:type="dxa"/>
            <w:tcBorders>
              <w:top w:val="single" w:sz="2" w:space="0" w:color="auto"/>
              <w:bottom w:val="single" w:sz="12" w:space="0" w:color="auto"/>
            </w:tcBorders>
            <w:vAlign w:val="center"/>
          </w:tcPr>
          <w:p w:rsidR="00D97A14" w:rsidRPr="007E2EF3"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w:t>
            </w:r>
          </w:p>
        </w:tc>
        <w:tc>
          <w:tcPr>
            <w:tcW w:w="7384" w:type="dxa"/>
            <w:tcBorders>
              <w:top w:val="single" w:sz="2" w:space="0" w:color="auto"/>
              <w:bottom w:val="single" w:sz="12" w:space="0" w:color="auto"/>
            </w:tcBorders>
            <w:vAlign w:val="center"/>
          </w:tcPr>
          <w:p w:rsidR="00D97A14" w:rsidRPr="00F75E14" w:rsidRDefault="000C169C" w:rsidP="008D52FD">
            <w:pPr>
              <w:pStyle w:val="NormalWeb"/>
              <w:rPr>
                <w:rFonts w:asciiTheme="minorHAnsi" w:hAnsiTheme="minorHAnsi" w:cstheme="minorHAnsi"/>
                <w:b/>
                <w:iCs/>
              </w:rPr>
            </w:pPr>
            <w:r>
              <w:rPr>
                <w:rFonts w:asciiTheme="minorHAnsi" w:hAnsiTheme="minorHAnsi" w:cstheme="minorHAnsi"/>
                <w:b/>
                <w:iCs/>
              </w:rPr>
              <w:t xml:space="preserve">Priscila </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7E2EF3" w:rsidRDefault="00D97A14" w:rsidP="00514877">
            <w:pPr>
              <w:pStyle w:val="NormalWeb"/>
              <w:spacing w:before="0" w:beforeAutospacing="0" w:after="0" w:afterAutospacing="0"/>
              <w:rPr>
                <w:rFonts w:asciiTheme="minorHAnsi" w:hAnsiTheme="minorHAnsi"/>
                <w:iCs/>
              </w:rPr>
            </w:pPr>
            <w:r w:rsidRPr="007E2EF3">
              <w:rPr>
                <w:rFonts w:asciiTheme="minorHAnsi" w:hAnsiTheme="minorHAnsi"/>
                <w:iCs/>
              </w:rPr>
              <w:t>Material</w:t>
            </w:r>
          </w:p>
        </w:tc>
        <w:tc>
          <w:tcPr>
            <w:tcW w:w="284" w:type="dxa"/>
            <w:tcBorders>
              <w:top w:val="single" w:sz="2" w:space="0" w:color="auto"/>
              <w:bottom w:val="single" w:sz="12" w:space="0" w:color="auto"/>
            </w:tcBorders>
            <w:vAlign w:val="center"/>
          </w:tcPr>
          <w:p w:rsidR="00D97A14"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w:t>
            </w:r>
          </w:p>
        </w:tc>
        <w:tc>
          <w:tcPr>
            <w:tcW w:w="7384" w:type="dxa"/>
            <w:tcBorders>
              <w:top w:val="single" w:sz="2" w:space="0" w:color="auto"/>
              <w:bottom w:val="single" w:sz="12" w:space="0" w:color="auto"/>
            </w:tcBorders>
            <w:vAlign w:val="center"/>
          </w:tcPr>
          <w:p w:rsidR="00D97A14" w:rsidRPr="007E2EF3" w:rsidRDefault="00D97A14" w:rsidP="008D52FD">
            <w:pPr>
              <w:pStyle w:val="NormalWeb"/>
              <w:rPr>
                <w:rFonts w:asciiTheme="minorHAnsi" w:hAnsiTheme="minorHAnsi" w:cstheme="minorHAnsi"/>
                <w:iCs/>
              </w:rPr>
            </w:pPr>
            <w:r w:rsidRPr="007E2EF3">
              <w:rPr>
                <w:rFonts w:asciiTheme="minorHAnsi" w:hAnsiTheme="minorHAnsi" w:cstheme="minorHAnsi"/>
                <w:iCs/>
              </w:rPr>
              <w:t>Garrafas pet cortadas, terra, plantas ou sementes</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7E2EF3" w:rsidRDefault="00D97A14" w:rsidP="00514877">
            <w:pPr>
              <w:pStyle w:val="NormalWeb"/>
              <w:spacing w:before="0" w:beforeAutospacing="0" w:after="0" w:afterAutospacing="0"/>
              <w:rPr>
                <w:rFonts w:asciiTheme="minorHAnsi" w:hAnsiTheme="minorHAnsi"/>
                <w:iCs/>
              </w:rPr>
            </w:pPr>
            <w:r w:rsidRPr="007E2EF3">
              <w:rPr>
                <w:rFonts w:asciiTheme="minorHAnsi" w:hAnsiTheme="minorHAnsi"/>
                <w:iCs/>
              </w:rPr>
              <w:t>Área do Desenvolvimento</w:t>
            </w:r>
          </w:p>
        </w:tc>
        <w:tc>
          <w:tcPr>
            <w:tcW w:w="284" w:type="dxa"/>
            <w:tcBorders>
              <w:top w:val="single" w:sz="2" w:space="0" w:color="auto"/>
              <w:bottom w:val="single" w:sz="12" w:space="0" w:color="auto"/>
            </w:tcBorders>
            <w:vAlign w:val="center"/>
          </w:tcPr>
          <w:p w:rsidR="00D97A14"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w:t>
            </w:r>
          </w:p>
        </w:tc>
        <w:tc>
          <w:tcPr>
            <w:tcW w:w="7384" w:type="dxa"/>
            <w:tcBorders>
              <w:top w:val="single" w:sz="2" w:space="0" w:color="auto"/>
              <w:bottom w:val="single" w:sz="12" w:space="0" w:color="auto"/>
            </w:tcBorders>
            <w:vAlign w:val="center"/>
          </w:tcPr>
          <w:p w:rsidR="00D97A14" w:rsidRPr="007E2EF3" w:rsidRDefault="00D97A14" w:rsidP="008D52FD">
            <w:pPr>
              <w:pStyle w:val="NormalWeb"/>
              <w:rPr>
                <w:rFonts w:asciiTheme="minorHAnsi" w:hAnsiTheme="minorHAnsi" w:cstheme="minorHAnsi"/>
                <w:iCs/>
              </w:rPr>
            </w:pPr>
            <w:r w:rsidRPr="007E2EF3">
              <w:rPr>
                <w:rFonts w:asciiTheme="minorHAnsi" w:hAnsiTheme="minorHAnsi" w:cstheme="minorHAnsi"/>
                <w:iCs/>
              </w:rPr>
              <w:t xml:space="preserve">Social, Afetiva </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7E2EF3" w:rsidRDefault="00D97A14" w:rsidP="00514877">
            <w:pPr>
              <w:pStyle w:val="NormalWeb"/>
              <w:spacing w:before="0" w:beforeAutospacing="0" w:after="0" w:afterAutospacing="0"/>
              <w:rPr>
                <w:rFonts w:asciiTheme="minorHAnsi" w:hAnsiTheme="minorHAnsi"/>
                <w:iCs/>
              </w:rPr>
            </w:pPr>
            <w:r w:rsidRPr="007E2EF3">
              <w:rPr>
                <w:rFonts w:asciiTheme="minorHAnsi" w:hAnsiTheme="minorHAnsi"/>
                <w:iCs/>
              </w:rPr>
              <w:t>Desenvolvimento</w:t>
            </w:r>
          </w:p>
        </w:tc>
        <w:tc>
          <w:tcPr>
            <w:tcW w:w="284" w:type="dxa"/>
            <w:tcBorders>
              <w:top w:val="single" w:sz="2" w:space="0" w:color="auto"/>
              <w:bottom w:val="single" w:sz="12" w:space="0" w:color="auto"/>
            </w:tcBorders>
            <w:vAlign w:val="center"/>
          </w:tcPr>
          <w:p w:rsidR="00D97A14" w:rsidRDefault="00D97A14" w:rsidP="00514877">
            <w:pPr>
              <w:pStyle w:val="NormalWeb"/>
              <w:spacing w:before="0" w:beforeAutospacing="0" w:after="0" w:afterAutospacing="0"/>
              <w:rPr>
                <w:rFonts w:asciiTheme="minorHAnsi" w:hAnsiTheme="minorHAnsi"/>
                <w:b/>
                <w:iCs/>
              </w:rPr>
            </w:pPr>
            <w:r>
              <w:rPr>
                <w:rFonts w:asciiTheme="minorHAnsi" w:hAnsiTheme="minorHAnsi"/>
                <w:b/>
                <w:iCs/>
              </w:rPr>
              <w:t>:</w:t>
            </w:r>
          </w:p>
        </w:tc>
        <w:tc>
          <w:tcPr>
            <w:tcW w:w="7384" w:type="dxa"/>
            <w:tcBorders>
              <w:top w:val="single" w:sz="2" w:space="0" w:color="auto"/>
              <w:bottom w:val="single" w:sz="12" w:space="0" w:color="auto"/>
            </w:tcBorders>
            <w:vAlign w:val="center"/>
          </w:tcPr>
          <w:p w:rsidR="00D97A14" w:rsidRPr="007E2EF3" w:rsidRDefault="00D97A14" w:rsidP="007E2EF3">
            <w:pPr>
              <w:autoSpaceDE w:val="0"/>
              <w:autoSpaceDN w:val="0"/>
              <w:adjustRightInd w:val="0"/>
              <w:spacing w:after="0" w:line="240" w:lineRule="auto"/>
              <w:rPr>
                <w:rFonts w:ascii="Tahoma" w:hAnsi="Tahoma" w:cs="Tahoma"/>
              </w:rPr>
            </w:pPr>
            <w:r>
              <w:rPr>
                <w:rFonts w:ascii="Tahoma" w:hAnsi="Tahoma" w:cs="Tahoma"/>
              </w:rPr>
              <w:t>O chefe convida às criança</w:t>
            </w:r>
            <w:r w:rsidR="000C169C">
              <w:rPr>
                <w:rFonts w:ascii="Tahoma" w:hAnsi="Tahoma" w:cs="Tahoma"/>
              </w:rPr>
              <w:t>s</w:t>
            </w:r>
            <w:r>
              <w:rPr>
                <w:rFonts w:ascii="Tahoma" w:hAnsi="Tahoma" w:cs="Tahoma"/>
              </w:rPr>
              <w:t xml:space="preserve"> a deixarem este mundo melhor do que encontraram e entrega sementes e mudas para as crianças plantar em garrafas pet.</w:t>
            </w:r>
          </w:p>
        </w:tc>
      </w:tr>
      <w:tr w:rsidR="00D97A14" w:rsidRPr="00B56ECC" w:rsidTr="00514877">
        <w:trPr>
          <w:trHeight w:val="284"/>
        </w:trPr>
        <w:tc>
          <w:tcPr>
            <w:tcW w:w="2367" w:type="dxa"/>
            <w:tcBorders>
              <w:top w:val="single" w:sz="12" w:space="0" w:color="auto"/>
              <w:bottom w:val="single" w:sz="2" w:space="0" w:color="auto"/>
            </w:tcBorders>
            <w:vAlign w:val="center"/>
          </w:tcPr>
          <w:p w:rsidR="00D97A14" w:rsidRPr="00B56ECC" w:rsidRDefault="00D84D67" w:rsidP="007E2EF3">
            <w:pPr>
              <w:pStyle w:val="NormalWeb"/>
              <w:spacing w:before="0" w:beforeAutospacing="0" w:after="0" w:afterAutospacing="0"/>
              <w:rPr>
                <w:rFonts w:asciiTheme="minorHAnsi" w:hAnsiTheme="minorHAnsi"/>
                <w:b/>
                <w:iCs/>
              </w:rPr>
            </w:pPr>
            <w:r>
              <w:rPr>
                <w:rFonts w:asciiTheme="minorHAnsi" w:hAnsiTheme="minorHAnsi"/>
                <w:b/>
                <w:iCs/>
              </w:rPr>
              <w:t>10</w:t>
            </w:r>
            <w:r w:rsidR="00D97A14">
              <w:rPr>
                <w:rFonts w:asciiTheme="minorHAnsi" w:hAnsiTheme="minorHAnsi"/>
                <w:b/>
                <w:iCs/>
              </w:rPr>
              <w:t>:00</w:t>
            </w:r>
          </w:p>
        </w:tc>
        <w:tc>
          <w:tcPr>
            <w:tcW w:w="284" w:type="dxa"/>
            <w:tcBorders>
              <w:top w:val="single" w:sz="1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1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b/>
                <w:iCs/>
              </w:rPr>
            </w:pPr>
            <w:r w:rsidRPr="008D52FD">
              <w:rPr>
                <w:rFonts w:asciiTheme="minorHAnsi" w:hAnsiTheme="minorHAnsi"/>
                <w:b/>
                <w:iCs/>
              </w:rPr>
              <w:t>PINOBOL</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F75E14" w:rsidRDefault="000C169C" w:rsidP="000C169C">
            <w:pPr>
              <w:pStyle w:val="NormalWeb"/>
              <w:spacing w:before="0" w:beforeAutospacing="0" w:after="0" w:afterAutospacing="0"/>
              <w:rPr>
                <w:rFonts w:asciiTheme="minorHAnsi" w:hAnsiTheme="minorHAnsi"/>
                <w:b/>
                <w:iCs/>
              </w:rPr>
            </w:pPr>
            <w:r>
              <w:rPr>
                <w:rFonts w:asciiTheme="minorHAnsi" w:hAnsiTheme="minorHAnsi"/>
                <w:b/>
                <w:iCs/>
              </w:rPr>
              <w:t xml:space="preserve">Wellington </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Pr>
                <w:rFonts w:asciiTheme="minorHAnsi" w:hAnsiTheme="minorHAnsi"/>
                <w:iCs/>
              </w:rPr>
              <w:t xml:space="preserve">Garrafas, bola, </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D97A14" w:rsidP="0024687B">
            <w:pPr>
              <w:pStyle w:val="NormalWeb"/>
              <w:spacing w:before="0" w:beforeAutospacing="0" w:after="0" w:afterAutospacing="0"/>
              <w:rPr>
                <w:rFonts w:asciiTheme="minorHAnsi" w:hAnsiTheme="minorHAnsi"/>
                <w:iCs/>
              </w:rPr>
            </w:pPr>
            <w:r>
              <w:rPr>
                <w:rFonts w:asciiTheme="minorHAnsi" w:hAnsiTheme="minorHAnsi"/>
                <w:iCs/>
              </w:rPr>
              <w:t>Físico, Caráter, Social</w:t>
            </w:r>
            <w:r w:rsidR="00473E96">
              <w:rPr>
                <w:rFonts w:asciiTheme="minorHAnsi" w:hAnsiTheme="minorHAnsi"/>
                <w:iCs/>
              </w:rPr>
              <w:t>.</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12" w:space="0" w:color="auto"/>
            </w:tcBorders>
            <w:vAlign w:val="center"/>
          </w:tcPr>
          <w:p w:rsidR="00D97A14" w:rsidRDefault="00D97A14" w:rsidP="007E4690">
            <w:pPr>
              <w:pStyle w:val="NormalWeb"/>
              <w:spacing w:before="0" w:beforeAutospacing="0" w:after="0" w:afterAutospacing="0"/>
              <w:rPr>
                <w:rFonts w:asciiTheme="minorHAnsi" w:hAnsiTheme="minorHAnsi"/>
                <w:iCs/>
              </w:rPr>
            </w:pPr>
            <w:r>
              <w:rPr>
                <w:rFonts w:asciiTheme="minorHAnsi" w:hAnsiTheme="minorHAnsi"/>
                <w:iCs/>
              </w:rPr>
              <w:t xml:space="preserve">Chegamos em um campo e precisamos atravessar ele todo para conseguir terminar nossa viagem do tempo. </w:t>
            </w:r>
            <w:r w:rsidRPr="00344C1E">
              <w:rPr>
                <w:rFonts w:asciiTheme="minorHAnsi" w:hAnsiTheme="minorHAnsi"/>
                <w:iCs/>
              </w:rPr>
              <w:t>Jogam duas equipes. Vários cones (ou baldes, bancos...) são espalhados aleatoriamente pelo pátio. Cada equipe fica em fila lateral. Apenas dois jogadores (um de cada equipe) competem de cada vez. O jogador da equipe A precisa "queimar" o adversário com uma bola. O jogador da B tem como objetivo derrubar os cones, o mais rápido possível e com qualquer parte do corpo. Quando o jogador da B é atingido, ele é substituído pelo próximo da fila. O mesmo acontece com o jogador da equipe A assim que arremessa a bola. Quando a fila termina, os papéis se invertem. Ganha a equipe que derrubar todos os cones em menor tempo.</w:t>
            </w:r>
          </w:p>
          <w:p w:rsidR="00D97A14" w:rsidRPr="00B56ECC" w:rsidRDefault="00D97A14" w:rsidP="007E4690">
            <w:pPr>
              <w:pStyle w:val="NormalWeb"/>
              <w:spacing w:before="0" w:beforeAutospacing="0" w:after="0" w:afterAutospacing="0"/>
              <w:rPr>
                <w:rFonts w:asciiTheme="minorHAnsi" w:hAnsiTheme="minorHAnsi"/>
                <w:iCs/>
              </w:rPr>
            </w:pPr>
            <w:r>
              <w:rPr>
                <w:rFonts w:asciiTheme="minorHAnsi" w:hAnsiTheme="minorHAnsi"/>
                <w:iCs/>
              </w:rPr>
              <w:t xml:space="preserve">Terminando essa atividade entrega o elemento Terra para colar no </w:t>
            </w:r>
            <w:r>
              <w:rPr>
                <w:rFonts w:asciiTheme="minorHAnsi" w:hAnsiTheme="minorHAnsi"/>
                <w:iCs/>
              </w:rPr>
              <w:lastRenderedPageBreak/>
              <w:t xml:space="preserve">mural. </w:t>
            </w:r>
          </w:p>
        </w:tc>
      </w:tr>
      <w:tr w:rsidR="00D97A14" w:rsidRPr="00B56ECC" w:rsidTr="00514877">
        <w:trPr>
          <w:trHeight w:val="284"/>
        </w:trPr>
        <w:tc>
          <w:tcPr>
            <w:tcW w:w="2367" w:type="dxa"/>
            <w:tcBorders>
              <w:top w:val="single" w:sz="12" w:space="0" w:color="auto"/>
              <w:bottom w:val="single" w:sz="2" w:space="0" w:color="auto"/>
            </w:tcBorders>
            <w:vAlign w:val="center"/>
          </w:tcPr>
          <w:p w:rsidR="00D97A14" w:rsidRPr="00B56ECC" w:rsidRDefault="00D84D67" w:rsidP="00514877">
            <w:pPr>
              <w:pStyle w:val="NormalWeb"/>
              <w:spacing w:before="0" w:beforeAutospacing="0" w:after="0" w:afterAutospacing="0"/>
              <w:rPr>
                <w:rFonts w:asciiTheme="minorHAnsi" w:hAnsiTheme="minorHAnsi"/>
                <w:b/>
                <w:iCs/>
              </w:rPr>
            </w:pPr>
            <w:r>
              <w:rPr>
                <w:rFonts w:asciiTheme="minorHAnsi" w:hAnsiTheme="minorHAnsi"/>
                <w:b/>
                <w:iCs/>
              </w:rPr>
              <w:lastRenderedPageBreak/>
              <w:t>10</w:t>
            </w:r>
            <w:r w:rsidR="00D97A14">
              <w:rPr>
                <w:rFonts w:asciiTheme="minorHAnsi" w:hAnsiTheme="minorHAnsi"/>
                <w:b/>
                <w:iCs/>
              </w:rPr>
              <w:t>:30</w:t>
            </w:r>
          </w:p>
        </w:tc>
        <w:tc>
          <w:tcPr>
            <w:tcW w:w="284" w:type="dxa"/>
            <w:tcBorders>
              <w:top w:val="single" w:sz="1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12" w:space="0" w:color="auto"/>
              <w:bottom w:val="single" w:sz="2" w:space="0" w:color="auto"/>
            </w:tcBorders>
            <w:vAlign w:val="center"/>
          </w:tcPr>
          <w:p w:rsidR="00D97A14" w:rsidRPr="00B56ECC" w:rsidRDefault="000C169C" w:rsidP="007E4690">
            <w:pPr>
              <w:pStyle w:val="NormalWeb"/>
              <w:spacing w:before="0" w:beforeAutospacing="0" w:after="0" w:afterAutospacing="0"/>
              <w:rPr>
                <w:rFonts w:asciiTheme="minorHAnsi" w:hAnsiTheme="minorHAnsi"/>
                <w:b/>
                <w:iCs/>
              </w:rPr>
            </w:pPr>
            <w:r w:rsidRPr="000C169C">
              <w:rPr>
                <w:rFonts w:asciiTheme="minorHAnsi" w:hAnsiTheme="minorHAnsi"/>
                <w:b/>
                <w:iCs/>
              </w:rPr>
              <w:t>Pousada Espacial</w:t>
            </w:r>
            <w:r w:rsidR="00AE46D3">
              <w:rPr>
                <w:rFonts w:asciiTheme="minorHAnsi" w:hAnsiTheme="minorHAnsi"/>
                <w:b/>
                <w:iCs/>
              </w:rPr>
              <w:t xml:space="preserve"> (ELEMENTO AR)</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F75E14" w:rsidRDefault="000C169C" w:rsidP="007E4690">
            <w:pPr>
              <w:pStyle w:val="NormalWeb"/>
              <w:spacing w:before="0" w:beforeAutospacing="0" w:after="0" w:afterAutospacing="0"/>
              <w:rPr>
                <w:rFonts w:asciiTheme="minorHAnsi" w:hAnsiTheme="minorHAnsi"/>
                <w:b/>
                <w:iCs/>
              </w:rPr>
            </w:pPr>
            <w:r>
              <w:rPr>
                <w:rFonts w:asciiTheme="minorHAnsi" w:hAnsiTheme="minorHAnsi"/>
                <w:b/>
                <w:iCs/>
              </w:rPr>
              <w:t>Eva</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0C169C" w:rsidP="007E4690">
            <w:pPr>
              <w:pStyle w:val="NormalWeb"/>
              <w:spacing w:before="0" w:beforeAutospacing="0" w:after="0" w:afterAutospacing="0"/>
              <w:rPr>
                <w:rFonts w:asciiTheme="minorHAnsi" w:hAnsiTheme="minorHAnsi"/>
                <w:iCs/>
              </w:rPr>
            </w:pPr>
            <w:r w:rsidRPr="000C169C">
              <w:rPr>
                <w:rFonts w:asciiTheme="minorHAnsi" w:hAnsiTheme="minorHAnsi"/>
                <w:iCs/>
              </w:rPr>
              <w:t>Garrafas, bambolê,</w:t>
            </w:r>
          </w:p>
        </w:tc>
      </w:tr>
      <w:tr w:rsidR="00D97A14" w:rsidRPr="00B56ECC" w:rsidTr="00514877">
        <w:trPr>
          <w:trHeight w:val="284"/>
        </w:trPr>
        <w:tc>
          <w:tcPr>
            <w:tcW w:w="2367" w:type="dxa"/>
            <w:tcBorders>
              <w:top w:val="single" w:sz="2" w:space="0" w:color="auto"/>
              <w:bottom w:val="single" w:sz="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D97A14" w:rsidRPr="00B56ECC" w:rsidRDefault="00D97A14"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D97A14" w:rsidRPr="00B56ECC" w:rsidRDefault="000C169C" w:rsidP="000C169C">
            <w:pPr>
              <w:pStyle w:val="NormalWeb"/>
              <w:spacing w:before="0" w:beforeAutospacing="0" w:after="0" w:afterAutospacing="0"/>
              <w:rPr>
                <w:rFonts w:asciiTheme="minorHAnsi" w:hAnsiTheme="minorHAnsi"/>
                <w:iCs/>
              </w:rPr>
            </w:pPr>
            <w:r>
              <w:rPr>
                <w:rFonts w:asciiTheme="minorHAnsi" w:hAnsiTheme="minorHAnsi"/>
                <w:iCs/>
              </w:rPr>
              <w:t xml:space="preserve">Físico, caráter </w:t>
            </w:r>
          </w:p>
        </w:tc>
      </w:tr>
      <w:tr w:rsidR="00D97A14" w:rsidRPr="00B56ECC" w:rsidTr="00514877">
        <w:trPr>
          <w:trHeight w:val="284"/>
        </w:trPr>
        <w:tc>
          <w:tcPr>
            <w:tcW w:w="2367"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D97A14" w:rsidRPr="00B56ECC" w:rsidRDefault="00D97A14"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12" w:space="0" w:color="auto"/>
            </w:tcBorders>
            <w:vAlign w:val="center"/>
          </w:tcPr>
          <w:p w:rsidR="000C169C" w:rsidRPr="000C169C" w:rsidRDefault="000C169C" w:rsidP="000C169C">
            <w:pPr>
              <w:pStyle w:val="NormalWeb"/>
              <w:spacing w:after="0"/>
              <w:rPr>
                <w:rFonts w:asciiTheme="minorHAnsi" w:hAnsiTheme="minorHAnsi"/>
                <w:iCs/>
              </w:rPr>
            </w:pPr>
            <w:r w:rsidRPr="000C169C">
              <w:rPr>
                <w:rFonts w:asciiTheme="minorHAnsi" w:hAnsiTheme="minorHAnsi"/>
                <w:iCs/>
              </w:rPr>
              <w:t>Nós estamos no planeta Marte e precisamos sair urgente da</w:t>
            </w:r>
            <w:r>
              <w:rPr>
                <w:rFonts w:asciiTheme="minorHAnsi" w:hAnsiTheme="minorHAnsi"/>
                <w:iCs/>
              </w:rPr>
              <w:t>li antes de sermos atacados, ma</w:t>
            </w:r>
            <w:r w:rsidRPr="000C169C">
              <w:rPr>
                <w:rFonts w:asciiTheme="minorHAnsi" w:hAnsiTheme="minorHAnsi"/>
                <w:iCs/>
              </w:rPr>
              <w:t xml:space="preserve">s para gente conseguir sair desse planeta vamos ter que acertar o maior número de pousos com nossas naves espaciais. </w:t>
            </w:r>
          </w:p>
          <w:p w:rsidR="00D97A14" w:rsidRPr="00B56ECC" w:rsidRDefault="000C169C" w:rsidP="000C169C">
            <w:pPr>
              <w:pStyle w:val="NormalWeb"/>
              <w:spacing w:before="0" w:beforeAutospacing="0" w:after="0" w:afterAutospacing="0"/>
              <w:rPr>
                <w:rFonts w:asciiTheme="minorHAnsi" w:hAnsiTheme="minorHAnsi"/>
                <w:iCs/>
              </w:rPr>
            </w:pPr>
            <w:r w:rsidRPr="000C169C">
              <w:rPr>
                <w:rFonts w:asciiTheme="minorHAnsi" w:hAnsiTheme="minorHAnsi"/>
                <w:iCs/>
              </w:rPr>
              <w:t>Distribuir no campo garrafas pet com valor colados nelas, o objetivo deles e acertar com o bambolê a garrafa e ir marcando os pontos, mais só vamos conseguir sair dali se o número de pontos que marcaram for igual ao número misterioso que vai estar com o chefe. Depois de um tempo jogado revelamos o numero, se estiver faltando eles precisam completar a missão para continuar.</w:t>
            </w:r>
          </w:p>
        </w:tc>
      </w:tr>
      <w:tr w:rsidR="000C169C" w:rsidRPr="00B56ECC" w:rsidTr="00514877">
        <w:trPr>
          <w:trHeight w:val="284"/>
        </w:trPr>
        <w:tc>
          <w:tcPr>
            <w:tcW w:w="2367" w:type="dxa"/>
            <w:tcBorders>
              <w:top w:val="single" w:sz="12" w:space="0" w:color="auto"/>
              <w:bottom w:val="single" w:sz="2" w:space="0" w:color="auto"/>
            </w:tcBorders>
            <w:vAlign w:val="center"/>
          </w:tcPr>
          <w:p w:rsidR="000C169C" w:rsidRPr="00B56ECC" w:rsidRDefault="00D84D67" w:rsidP="007E2EF3">
            <w:pPr>
              <w:pStyle w:val="NormalWeb"/>
              <w:spacing w:before="0" w:beforeAutospacing="0" w:after="0" w:afterAutospacing="0"/>
              <w:rPr>
                <w:rFonts w:asciiTheme="minorHAnsi" w:hAnsiTheme="minorHAnsi"/>
                <w:b/>
                <w:iCs/>
              </w:rPr>
            </w:pPr>
            <w:r>
              <w:rPr>
                <w:rFonts w:asciiTheme="minorHAnsi" w:hAnsiTheme="minorHAnsi"/>
                <w:b/>
                <w:iCs/>
              </w:rPr>
              <w:t>11</w:t>
            </w:r>
            <w:r w:rsidR="000C169C">
              <w:rPr>
                <w:rFonts w:asciiTheme="minorHAnsi" w:hAnsiTheme="minorHAnsi"/>
                <w:b/>
                <w:iCs/>
              </w:rPr>
              <w:t>:00</w:t>
            </w:r>
          </w:p>
        </w:tc>
        <w:tc>
          <w:tcPr>
            <w:tcW w:w="284" w:type="dxa"/>
            <w:tcBorders>
              <w:top w:val="single" w:sz="12" w:space="0" w:color="auto"/>
              <w:bottom w:val="single" w:sz="2" w:space="0" w:color="auto"/>
            </w:tcBorders>
            <w:vAlign w:val="center"/>
          </w:tcPr>
          <w:p w:rsidR="000C169C" w:rsidRPr="00B56ECC" w:rsidRDefault="000C169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12" w:space="0" w:color="auto"/>
              <w:bottom w:val="single" w:sz="2" w:space="0" w:color="auto"/>
            </w:tcBorders>
            <w:vAlign w:val="center"/>
          </w:tcPr>
          <w:p w:rsidR="000C169C" w:rsidRPr="00B56ECC" w:rsidRDefault="000C169C" w:rsidP="00AE46D3">
            <w:pPr>
              <w:pStyle w:val="NormalWeb"/>
              <w:spacing w:before="0" w:beforeAutospacing="0" w:after="0" w:afterAutospacing="0"/>
              <w:rPr>
                <w:rFonts w:asciiTheme="minorHAnsi" w:hAnsiTheme="minorHAnsi"/>
                <w:b/>
                <w:iCs/>
              </w:rPr>
            </w:pPr>
            <w:r>
              <w:rPr>
                <w:rFonts w:asciiTheme="minorHAnsi" w:hAnsiTheme="minorHAnsi"/>
                <w:b/>
                <w:iCs/>
              </w:rPr>
              <w:t xml:space="preserve">Batalha Espacial </w:t>
            </w:r>
          </w:p>
        </w:tc>
      </w:tr>
      <w:tr w:rsidR="000C169C" w:rsidRPr="00B56ECC" w:rsidTr="00514877">
        <w:trPr>
          <w:trHeight w:val="284"/>
        </w:trPr>
        <w:tc>
          <w:tcPr>
            <w:tcW w:w="2367" w:type="dxa"/>
            <w:tcBorders>
              <w:top w:val="single" w:sz="2" w:space="0" w:color="auto"/>
              <w:bottom w:val="single" w:sz="2" w:space="0" w:color="auto"/>
            </w:tcBorders>
            <w:vAlign w:val="center"/>
          </w:tcPr>
          <w:p w:rsidR="000C169C" w:rsidRPr="00B56ECC" w:rsidRDefault="000C169C" w:rsidP="00514877">
            <w:pPr>
              <w:pStyle w:val="NormalWeb"/>
              <w:spacing w:after="0" w:afterAutospacing="0"/>
              <w:rPr>
                <w:rFonts w:asciiTheme="minorHAnsi" w:hAnsiTheme="minorHAnsi"/>
                <w:iCs/>
              </w:rPr>
            </w:pPr>
            <w:r w:rsidRPr="00B56ECC">
              <w:rPr>
                <w:rFonts w:asciiTheme="minorHAnsi" w:hAnsiTheme="minorHAnsi"/>
                <w:iCs/>
              </w:rPr>
              <w:t>Responsável</w:t>
            </w:r>
          </w:p>
        </w:tc>
        <w:tc>
          <w:tcPr>
            <w:tcW w:w="284" w:type="dxa"/>
            <w:tcBorders>
              <w:top w:val="single" w:sz="2" w:space="0" w:color="auto"/>
              <w:bottom w:val="single" w:sz="2" w:space="0" w:color="auto"/>
            </w:tcBorders>
            <w:vAlign w:val="center"/>
          </w:tcPr>
          <w:p w:rsidR="000C169C" w:rsidRPr="00B56ECC" w:rsidRDefault="000C169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0C169C" w:rsidRPr="00F75E14" w:rsidRDefault="000C169C" w:rsidP="004D7689">
            <w:pPr>
              <w:pStyle w:val="NormalWeb"/>
              <w:spacing w:before="0" w:beforeAutospacing="0" w:after="0" w:afterAutospacing="0"/>
              <w:rPr>
                <w:rFonts w:asciiTheme="minorHAnsi" w:hAnsiTheme="minorHAnsi"/>
                <w:b/>
                <w:iCs/>
              </w:rPr>
            </w:pPr>
            <w:r w:rsidRPr="00F75E14">
              <w:rPr>
                <w:rFonts w:asciiTheme="minorHAnsi" w:hAnsiTheme="minorHAnsi"/>
                <w:b/>
                <w:iCs/>
              </w:rPr>
              <w:t>Wellington</w:t>
            </w:r>
          </w:p>
        </w:tc>
      </w:tr>
      <w:tr w:rsidR="000C169C" w:rsidRPr="00B56ECC" w:rsidTr="00514877">
        <w:trPr>
          <w:trHeight w:val="284"/>
        </w:trPr>
        <w:tc>
          <w:tcPr>
            <w:tcW w:w="2367" w:type="dxa"/>
            <w:tcBorders>
              <w:top w:val="single" w:sz="2" w:space="0" w:color="auto"/>
              <w:bottom w:val="single" w:sz="2" w:space="0" w:color="auto"/>
            </w:tcBorders>
            <w:vAlign w:val="center"/>
          </w:tcPr>
          <w:p w:rsidR="000C169C" w:rsidRPr="00B56ECC" w:rsidRDefault="000C169C" w:rsidP="00514877">
            <w:pPr>
              <w:pStyle w:val="NormalWeb"/>
              <w:spacing w:after="0" w:afterAutospacing="0"/>
              <w:rPr>
                <w:rFonts w:asciiTheme="minorHAnsi" w:hAnsiTheme="minorHAnsi"/>
                <w:iCs/>
              </w:rPr>
            </w:pPr>
            <w:r w:rsidRPr="00B56ECC">
              <w:rPr>
                <w:rFonts w:asciiTheme="minorHAnsi" w:hAnsiTheme="minorHAnsi"/>
                <w:iCs/>
              </w:rPr>
              <w:t>Material</w:t>
            </w:r>
          </w:p>
        </w:tc>
        <w:tc>
          <w:tcPr>
            <w:tcW w:w="284" w:type="dxa"/>
            <w:tcBorders>
              <w:top w:val="single" w:sz="2" w:space="0" w:color="auto"/>
              <w:bottom w:val="single" w:sz="2" w:space="0" w:color="auto"/>
            </w:tcBorders>
            <w:vAlign w:val="center"/>
          </w:tcPr>
          <w:p w:rsidR="000C169C" w:rsidRPr="00B56ECC" w:rsidRDefault="000C169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0C169C" w:rsidRPr="00B56ECC" w:rsidRDefault="000C169C" w:rsidP="004D7689">
            <w:pPr>
              <w:pStyle w:val="NormalWeb"/>
              <w:spacing w:before="0" w:beforeAutospacing="0" w:after="0" w:afterAutospacing="0"/>
              <w:rPr>
                <w:rFonts w:asciiTheme="minorHAnsi" w:hAnsiTheme="minorHAnsi"/>
                <w:iCs/>
              </w:rPr>
            </w:pPr>
            <w:r>
              <w:rPr>
                <w:rFonts w:asciiTheme="minorHAnsi" w:hAnsiTheme="minorHAnsi"/>
                <w:iCs/>
              </w:rPr>
              <w:t xml:space="preserve">Bexiga, barbante, cordas </w:t>
            </w:r>
          </w:p>
        </w:tc>
      </w:tr>
      <w:tr w:rsidR="000C169C" w:rsidRPr="00B56ECC" w:rsidTr="00514877">
        <w:trPr>
          <w:trHeight w:val="284"/>
        </w:trPr>
        <w:tc>
          <w:tcPr>
            <w:tcW w:w="2367" w:type="dxa"/>
            <w:tcBorders>
              <w:top w:val="single" w:sz="2" w:space="0" w:color="auto"/>
              <w:bottom w:val="single" w:sz="2" w:space="0" w:color="auto"/>
            </w:tcBorders>
            <w:vAlign w:val="center"/>
          </w:tcPr>
          <w:p w:rsidR="000C169C" w:rsidRPr="00B56ECC" w:rsidRDefault="000C169C" w:rsidP="00514877">
            <w:pPr>
              <w:pStyle w:val="NormalWeb"/>
              <w:spacing w:before="0" w:beforeAutospacing="0" w:after="0" w:afterAutospacing="0"/>
              <w:rPr>
                <w:rFonts w:asciiTheme="minorHAnsi" w:hAnsiTheme="minorHAnsi"/>
                <w:iCs/>
              </w:rPr>
            </w:pPr>
            <w:r w:rsidRPr="00B56ECC">
              <w:rPr>
                <w:rFonts w:asciiTheme="minorHAnsi" w:hAnsiTheme="minorHAnsi"/>
                <w:iCs/>
              </w:rPr>
              <w:t>Área do Desenvolvimento</w:t>
            </w:r>
          </w:p>
        </w:tc>
        <w:tc>
          <w:tcPr>
            <w:tcW w:w="284" w:type="dxa"/>
            <w:tcBorders>
              <w:top w:val="single" w:sz="2" w:space="0" w:color="auto"/>
              <w:bottom w:val="single" w:sz="2" w:space="0" w:color="auto"/>
            </w:tcBorders>
            <w:vAlign w:val="center"/>
          </w:tcPr>
          <w:p w:rsidR="000C169C" w:rsidRPr="00B56ECC" w:rsidRDefault="000C169C" w:rsidP="00514877">
            <w:pPr>
              <w:pStyle w:val="NormalWeb"/>
              <w:spacing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2" w:space="0" w:color="auto"/>
            </w:tcBorders>
            <w:vAlign w:val="center"/>
          </w:tcPr>
          <w:p w:rsidR="000C169C" w:rsidRPr="00B56ECC" w:rsidRDefault="000C169C" w:rsidP="004D7689">
            <w:pPr>
              <w:pStyle w:val="NormalWeb"/>
              <w:spacing w:before="0" w:beforeAutospacing="0" w:after="0" w:afterAutospacing="0"/>
              <w:rPr>
                <w:rFonts w:asciiTheme="minorHAnsi" w:hAnsiTheme="minorHAnsi"/>
                <w:iCs/>
              </w:rPr>
            </w:pPr>
            <w:r>
              <w:rPr>
                <w:rFonts w:asciiTheme="minorHAnsi" w:hAnsiTheme="minorHAnsi"/>
                <w:iCs/>
              </w:rPr>
              <w:t xml:space="preserve">Físico, Caráter, </w:t>
            </w:r>
          </w:p>
        </w:tc>
      </w:tr>
      <w:tr w:rsidR="000C169C" w:rsidRPr="00B56ECC" w:rsidTr="00514877">
        <w:trPr>
          <w:trHeight w:val="284"/>
        </w:trPr>
        <w:tc>
          <w:tcPr>
            <w:tcW w:w="2367" w:type="dxa"/>
            <w:tcBorders>
              <w:top w:val="single" w:sz="2" w:space="0" w:color="auto"/>
              <w:bottom w:val="single" w:sz="12" w:space="0" w:color="auto"/>
            </w:tcBorders>
            <w:vAlign w:val="center"/>
          </w:tcPr>
          <w:p w:rsidR="000C169C" w:rsidRPr="00B56ECC" w:rsidRDefault="000C169C" w:rsidP="00514877">
            <w:pPr>
              <w:pStyle w:val="NormalWeb"/>
              <w:spacing w:before="0" w:beforeAutospacing="0" w:after="0" w:afterAutospacing="0"/>
              <w:rPr>
                <w:rFonts w:asciiTheme="minorHAnsi" w:hAnsiTheme="minorHAnsi"/>
                <w:iCs/>
              </w:rPr>
            </w:pPr>
            <w:r w:rsidRPr="00B56ECC">
              <w:rPr>
                <w:rFonts w:asciiTheme="minorHAnsi" w:hAnsiTheme="minorHAnsi"/>
                <w:iCs/>
              </w:rPr>
              <w:t>Desenvolvimento</w:t>
            </w:r>
          </w:p>
        </w:tc>
        <w:tc>
          <w:tcPr>
            <w:tcW w:w="284" w:type="dxa"/>
            <w:tcBorders>
              <w:top w:val="single" w:sz="2" w:space="0" w:color="auto"/>
              <w:bottom w:val="single" w:sz="12" w:space="0" w:color="auto"/>
            </w:tcBorders>
            <w:vAlign w:val="center"/>
          </w:tcPr>
          <w:p w:rsidR="000C169C" w:rsidRPr="00B56ECC" w:rsidRDefault="000C169C" w:rsidP="00514877">
            <w:pPr>
              <w:pStyle w:val="NormalWeb"/>
              <w:spacing w:before="0" w:beforeAutospacing="0" w:after="0" w:afterAutospacing="0"/>
              <w:rPr>
                <w:rFonts w:asciiTheme="minorHAnsi" w:hAnsiTheme="minorHAnsi"/>
                <w:b/>
                <w:iCs/>
              </w:rPr>
            </w:pPr>
            <w:r w:rsidRPr="00B56ECC">
              <w:rPr>
                <w:rFonts w:asciiTheme="minorHAnsi" w:hAnsiTheme="minorHAnsi"/>
                <w:b/>
                <w:iCs/>
              </w:rPr>
              <w:t>:</w:t>
            </w:r>
          </w:p>
        </w:tc>
        <w:tc>
          <w:tcPr>
            <w:tcW w:w="7384" w:type="dxa"/>
            <w:tcBorders>
              <w:top w:val="single" w:sz="2" w:space="0" w:color="auto"/>
              <w:bottom w:val="single" w:sz="12" w:space="0" w:color="auto"/>
            </w:tcBorders>
            <w:vAlign w:val="center"/>
          </w:tcPr>
          <w:p w:rsidR="000C169C" w:rsidRDefault="000C169C" w:rsidP="000C169C">
            <w:pPr>
              <w:autoSpaceDE w:val="0"/>
              <w:autoSpaceDN w:val="0"/>
              <w:adjustRightInd w:val="0"/>
              <w:spacing w:after="0" w:line="240" w:lineRule="auto"/>
              <w:rPr>
                <w:rFonts w:ascii="Tahoma" w:hAnsi="Tahoma" w:cs="Tahoma"/>
              </w:rPr>
            </w:pPr>
            <w:r w:rsidRPr="006E7E06">
              <w:rPr>
                <w:rFonts w:ascii="Tahoma" w:hAnsi="Tahoma" w:cs="Tahoma"/>
              </w:rPr>
              <w:t xml:space="preserve">Nessa viagem do tempo fomos parar no espaço para recuperar o elemento AR. </w:t>
            </w:r>
            <w:r>
              <w:rPr>
                <w:rFonts w:ascii="Tahoma" w:hAnsi="Tahoma" w:cs="Tahoma"/>
              </w:rPr>
              <w:t>Em Marte o oxigênio existe em pouca quantidade, e os lobinhos terão que enfrentar os piratas siderais para sobreviverem.</w:t>
            </w:r>
          </w:p>
          <w:p w:rsidR="000C169C" w:rsidRDefault="000C169C" w:rsidP="000C169C">
            <w:pPr>
              <w:autoSpaceDE w:val="0"/>
              <w:autoSpaceDN w:val="0"/>
              <w:adjustRightInd w:val="0"/>
              <w:spacing w:after="0" w:line="240" w:lineRule="auto"/>
              <w:rPr>
                <w:rFonts w:ascii="Tahoma" w:hAnsi="Tahoma" w:cs="Tahoma"/>
              </w:rPr>
            </w:pPr>
            <w:r>
              <w:rPr>
                <w:rFonts w:ascii="Tahoma" w:hAnsi="Tahoma" w:cs="Tahoma"/>
              </w:rPr>
              <w:t xml:space="preserve">Divide-se os Lobinhos em duas equipes. O espaço divide-se em 5 zonas iguais: A, B, C, D e </w:t>
            </w:r>
            <w:proofErr w:type="spellStart"/>
            <w:r>
              <w:rPr>
                <w:rFonts w:ascii="Tahoma" w:hAnsi="Tahoma" w:cs="Tahoma"/>
              </w:rPr>
              <w:t>E</w:t>
            </w:r>
            <w:proofErr w:type="spellEnd"/>
            <w:r>
              <w:rPr>
                <w:rFonts w:ascii="Tahoma" w:hAnsi="Tahoma" w:cs="Tahoma"/>
              </w:rPr>
              <w:t>.</w:t>
            </w:r>
          </w:p>
          <w:p w:rsidR="000C169C" w:rsidRDefault="000C169C" w:rsidP="000C169C">
            <w:pPr>
              <w:autoSpaceDE w:val="0"/>
              <w:autoSpaceDN w:val="0"/>
              <w:adjustRightInd w:val="0"/>
              <w:spacing w:after="0" w:line="240" w:lineRule="auto"/>
              <w:rPr>
                <w:rFonts w:ascii="Tahoma" w:hAnsi="Tahoma" w:cs="Tahoma"/>
              </w:rPr>
            </w:pPr>
            <w:r>
              <w:rPr>
                <w:rFonts w:ascii="Symbol" w:hAnsi="Symbol" w:cs="Symbol"/>
              </w:rPr>
              <w:t></w:t>
            </w:r>
            <w:r>
              <w:rPr>
                <w:rFonts w:ascii="Symbol" w:hAnsi="Symbol" w:cs="Symbol"/>
              </w:rPr>
              <w:t></w:t>
            </w:r>
            <w:r>
              <w:rPr>
                <w:rFonts w:ascii="Tahoma" w:hAnsi="Tahoma" w:cs="Tahoma"/>
              </w:rPr>
              <w:t>Na zona “A” fica o pegador e a nave da equipe 2;</w:t>
            </w:r>
          </w:p>
          <w:p w:rsidR="000C169C" w:rsidRDefault="000C169C" w:rsidP="000C169C">
            <w:pPr>
              <w:autoSpaceDE w:val="0"/>
              <w:autoSpaceDN w:val="0"/>
              <w:adjustRightInd w:val="0"/>
              <w:spacing w:after="0" w:line="240" w:lineRule="auto"/>
              <w:rPr>
                <w:rFonts w:ascii="Tahoma" w:hAnsi="Tahoma" w:cs="Tahoma"/>
              </w:rPr>
            </w:pPr>
            <w:r>
              <w:rPr>
                <w:rFonts w:ascii="Symbol" w:hAnsi="Symbol" w:cs="Symbol"/>
              </w:rPr>
              <w:t></w:t>
            </w:r>
            <w:r>
              <w:rPr>
                <w:rFonts w:ascii="Symbol" w:hAnsi="Symbol" w:cs="Symbol"/>
              </w:rPr>
              <w:t></w:t>
            </w:r>
            <w:r>
              <w:rPr>
                <w:rFonts w:ascii="Tahoma" w:hAnsi="Tahoma" w:cs="Tahoma"/>
              </w:rPr>
              <w:t>Na zona “B” fica a equipe 1;</w:t>
            </w:r>
          </w:p>
          <w:p w:rsidR="000C169C" w:rsidRDefault="000C169C" w:rsidP="000C169C">
            <w:pPr>
              <w:autoSpaceDE w:val="0"/>
              <w:autoSpaceDN w:val="0"/>
              <w:adjustRightInd w:val="0"/>
              <w:spacing w:after="0" w:line="240" w:lineRule="auto"/>
              <w:rPr>
                <w:rFonts w:ascii="Tahoma" w:hAnsi="Tahoma" w:cs="Tahoma"/>
              </w:rPr>
            </w:pPr>
            <w:r>
              <w:rPr>
                <w:rFonts w:ascii="Symbol" w:hAnsi="Symbol" w:cs="Symbol"/>
              </w:rPr>
              <w:t></w:t>
            </w:r>
            <w:r>
              <w:rPr>
                <w:rFonts w:ascii="Symbol" w:hAnsi="Symbol" w:cs="Symbol"/>
              </w:rPr>
              <w:t></w:t>
            </w:r>
            <w:r>
              <w:rPr>
                <w:rFonts w:ascii="Tahoma" w:hAnsi="Tahoma" w:cs="Tahoma"/>
              </w:rPr>
              <w:t>A zona “C” é zona Neutra, que só pode entrar (as duas equipes) para pegar balas;</w:t>
            </w:r>
          </w:p>
          <w:p w:rsidR="000C169C" w:rsidRDefault="000C169C" w:rsidP="000C169C">
            <w:pPr>
              <w:autoSpaceDE w:val="0"/>
              <w:autoSpaceDN w:val="0"/>
              <w:adjustRightInd w:val="0"/>
              <w:spacing w:after="0" w:line="240" w:lineRule="auto"/>
              <w:rPr>
                <w:rFonts w:ascii="Tahoma" w:hAnsi="Tahoma" w:cs="Tahoma"/>
              </w:rPr>
            </w:pPr>
            <w:r>
              <w:rPr>
                <w:rFonts w:ascii="Symbol" w:hAnsi="Symbol" w:cs="Symbol"/>
              </w:rPr>
              <w:t></w:t>
            </w:r>
            <w:r>
              <w:rPr>
                <w:rFonts w:ascii="Symbol" w:hAnsi="Symbol" w:cs="Symbol"/>
              </w:rPr>
              <w:t></w:t>
            </w:r>
            <w:r>
              <w:rPr>
                <w:rFonts w:ascii="Tahoma" w:hAnsi="Tahoma" w:cs="Tahoma"/>
              </w:rPr>
              <w:t>Na zona “D” fica a equipe 2;</w:t>
            </w:r>
          </w:p>
          <w:p w:rsidR="000C169C" w:rsidRDefault="000C169C" w:rsidP="000C169C">
            <w:pPr>
              <w:autoSpaceDE w:val="0"/>
              <w:autoSpaceDN w:val="0"/>
              <w:adjustRightInd w:val="0"/>
              <w:spacing w:after="0" w:line="240" w:lineRule="auto"/>
              <w:rPr>
                <w:rFonts w:ascii="Tahoma" w:hAnsi="Tahoma" w:cs="Tahoma"/>
              </w:rPr>
            </w:pPr>
            <w:r>
              <w:rPr>
                <w:rFonts w:ascii="Symbol" w:hAnsi="Symbol" w:cs="Symbol"/>
              </w:rPr>
              <w:t></w:t>
            </w:r>
            <w:r>
              <w:rPr>
                <w:rFonts w:ascii="Symbol" w:hAnsi="Symbol" w:cs="Symbol"/>
              </w:rPr>
              <w:t></w:t>
            </w:r>
            <w:r>
              <w:rPr>
                <w:rFonts w:ascii="Tahoma" w:hAnsi="Tahoma" w:cs="Tahoma"/>
              </w:rPr>
              <w:t>Na zona “E” fica o pegador e a nave da equipe 1</w:t>
            </w:r>
          </w:p>
          <w:p w:rsidR="000C169C" w:rsidRDefault="000C169C" w:rsidP="000C169C">
            <w:pPr>
              <w:autoSpaceDE w:val="0"/>
              <w:autoSpaceDN w:val="0"/>
              <w:adjustRightInd w:val="0"/>
              <w:spacing w:after="0" w:line="240" w:lineRule="auto"/>
              <w:rPr>
                <w:rFonts w:ascii="Tahoma" w:hAnsi="Tahoma" w:cs="Tahoma"/>
              </w:rPr>
            </w:pPr>
            <w:r>
              <w:rPr>
                <w:rFonts w:ascii="Tahoma" w:hAnsi="Tahoma" w:cs="Tahoma"/>
              </w:rPr>
              <w:t xml:space="preserve">Dado o início do jogo, cada equipe vai pegar os objetos (balas) da zona neutra, e vai levar para o seu pegador. A equipe adversária deve tentar interceptar o adversário furando seu tubo de oxigênio. O pegador vai pegar as balas na sua zona e guardá-las num saco. </w:t>
            </w:r>
          </w:p>
          <w:p w:rsidR="000C169C" w:rsidRDefault="000C169C" w:rsidP="000C169C">
            <w:pPr>
              <w:autoSpaceDE w:val="0"/>
              <w:autoSpaceDN w:val="0"/>
              <w:adjustRightInd w:val="0"/>
              <w:spacing w:after="0" w:line="240" w:lineRule="auto"/>
              <w:rPr>
                <w:rFonts w:ascii="Tahoma" w:hAnsi="Tahoma" w:cs="Tahoma"/>
              </w:rPr>
            </w:pPr>
            <w:r>
              <w:rPr>
                <w:rFonts w:ascii="Tahoma" w:hAnsi="Tahoma" w:cs="Tahoma"/>
              </w:rPr>
              <w:t>Aquele que perder seu tubo de oxigênio terá que voltar para sua nave e pegar outro tubo. O tubo é um balão que será amarrado na cintura. Cada lobinho terá direito a dois tubos (vidas).</w:t>
            </w:r>
          </w:p>
          <w:p w:rsidR="000C169C" w:rsidRPr="00B56ECC" w:rsidRDefault="000C169C" w:rsidP="000C169C">
            <w:pPr>
              <w:pStyle w:val="NormalWeb"/>
              <w:spacing w:before="0" w:beforeAutospacing="0" w:after="0" w:afterAutospacing="0"/>
              <w:rPr>
                <w:rFonts w:asciiTheme="minorHAnsi" w:hAnsiTheme="minorHAnsi"/>
                <w:iCs/>
              </w:rPr>
            </w:pPr>
            <w:r>
              <w:rPr>
                <w:rFonts w:ascii="Tahoma" w:hAnsi="Tahoma" w:cs="Tahoma"/>
              </w:rPr>
              <w:t>Quando todas as balas estiverem recolhidas faz-se a contagem. A equipe que tiver mais balas ganha o jogo. Pode-se começar com outro pegador.</w:t>
            </w:r>
          </w:p>
        </w:tc>
      </w:tr>
      <w:tr w:rsidR="00D84D67" w:rsidRPr="00B56ECC" w:rsidTr="00514877">
        <w:trPr>
          <w:trHeight w:val="284"/>
        </w:trPr>
        <w:tc>
          <w:tcPr>
            <w:tcW w:w="2367" w:type="dxa"/>
            <w:tcBorders>
              <w:top w:val="single" w:sz="2" w:space="0" w:color="auto"/>
              <w:bottom w:val="single" w:sz="12" w:space="0" w:color="auto"/>
            </w:tcBorders>
            <w:vAlign w:val="center"/>
          </w:tcPr>
          <w:p w:rsidR="00D84D67" w:rsidRPr="00D84D67" w:rsidRDefault="00D84D67" w:rsidP="00514877">
            <w:pPr>
              <w:pStyle w:val="NormalWeb"/>
              <w:spacing w:before="0" w:beforeAutospacing="0" w:after="0" w:afterAutospacing="0"/>
              <w:rPr>
                <w:rFonts w:asciiTheme="minorHAnsi" w:hAnsiTheme="minorHAnsi"/>
                <w:iCs/>
                <w:color w:val="FF0000"/>
              </w:rPr>
            </w:pPr>
            <w:r w:rsidRPr="00D84D67">
              <w:rPr>
                <w:rFonts w:asciiTheme="minorHAnsi" w:hAnsiTheme="minorHAnsi"/>
                <w:iCs/>
                <w:color w:val="FF0000"/>
              </w:rPr>
              <w:t>11:30</w:t>
            </w:r>
          </w:p>
        </w:tc>
        <w:tc>
          <w:tcPr>
            <w:tcW w:w="284" w:type="dxa"/>
            <w:tcBorders>
              <w:top w:val="single" w:sz="2" w:space="0" w:color="auto"/>
              <w:bottom w:val="single" w:sz="12" w:space="0" w:color="auto"/>
            </w:tcBorders>
            <w:vAlign w:val="center"/>
          </w:tcPr>
          <w:p w:rsidR="00D84D67" w:rsidRPr="00B56ECC" w:rsidRDefault="00D84D67" w:rsidP="00514877">
            <w:pPr>
              <w:pStyle w:val="NormalWeb"/>
              <w:spacing w:before="0" w:beforeAutospacing="0" w:after="0" w:afterAutospacing="0"/>
              <w:rPr>
                <w:rFonts w:asciiTheme="minorHAnsi" w:hAnsiTheme="minorHAnsi"/>
                <w:b/>
                <w:iCs/>
              </w:rPr>
            </w:pPr>
          </w:p>
        </w:tc>
        <w:tc>
          <w:tcPr>
            <w:tcW w:w="7384" w:type="dxa"/>
            <w:tcBorders>
              <w:top w:val="single" w:sz="2" w:space="0" w:color="auto"/>
              <w:bottom w:val="single" w:sz="12" w:space="0" w:color="auto"/>
            </w:tcBorders>
            <w:vAlign w:val="center"/>
          </w:tcPr>
          <w:p w:rsidR="00D84D67" w:rsidRPr="00D84D67" w:rsidRDefault="00D84D67" w:rsidP="000C169C">
            <w:pPr>
              <w:autoSpaceDE w:val="0"/>
              <w:autoSpaceDN w:val="0"/>
              <w:adjustRightInd w:val="0"/>
              <w:spacing w:after="0" w:line="240" w:lineRule="auto"/>
              <w:rPr>
                <w:rFonts w:ascii="Tahoma" w:hAnsi="Tahoma" w:cs="Tahoma"/>
                <w:color w:val="FF0000"/>
              </w:rPr>
            </w:pPr>
            <w:r w:rsidRPr="00D84D67">
              <w:rPr>
                <w:rFonts w:ascii="Tahoma" w:hAnsi="Tahoma" w:cs="Tahoma"/>
                <w:color w:val="FF0000"/>
              </w:rPr>
              <w:t>ARRUMAR OS PERTENCES/MULTIRÃO DE LIMPEZA NO LOCAL</w:t>
            </w:r>
          </w:p>
        </w:tc>
      </w:tr>
      <w:tr w:rsidR="000C169C" w:rsidRPr="00B56ECC" w:rsidTr="00514877">
        <w:trPr>
          <w:trHeight w:val="284"/>
        </w:trPr>
        <w:tc>
          <w:tcPr>
            <w:tcW w:w="2367" w:type="dxa"/>
            <w:tcBorders>
              <w:top w:val="single" w:sz="12" w:space="0" w:color="auto"/>
              <w:bottom w:val="single" w:sz="2" w:space="0" w:color="auto"/>
            </w:tcBorders>
            <w:vAlign w:val="center"/>
          </w:tcPr>
          <w:p w:rsidR="000C169C" w:rsidRPr="00C238D3" w:rsidRDefault="000C169C" w:rsidP="00514877">
            <w:pPr>
              <w:pStyle w:val="NormalWeb"/>
              <w:spacing w:before="0" w:beforeAutospacing="0" w:after="0" w:afterAutospacing="0"/>
              <w:rPr>
                <w:rFonts w:asciiTheme="minorHAnsi" w:hAnsiTheme="minorHAnsi"/>
                <w:b/>
                <w:iCs/>
                <w:color w:val="FF0000"/>
              </w:rPr>
            </w:pPr>
            <w:r>
              <w:rPr>
                <w:rFonts w:asciiTheme="minorHAnsi" w:hAnsiTheme="minorHAnsi"/>
                <w:b/>
                <w:iCs/>
                <w:color w:val="FF0000"/>
              </w:rPr>
              <w:t>12:30</w:t>
            </w:r>
          </w:p>
        </w:tc>
        <w:tc>
          <w:tcPr>
            <w:tcW w:w="284" w:type="dxa"/>
            <w:tcBorders>
              <w:top w:val="single" w:sz="12" w:space="0" w:color="auto"/>
              <w:bottom w:val="single" w:sz="2" w:space="0" w:color="auto"/>
            </w:tcBorders>
            <w:vAlign w:val="center"/>
          </w:tcPr>
          <w:p w:rsidR="000C169C" w:rsidRPr="00C238D3" w:rsidRDefault="000C169C" w:rsidP="00514877">
            <w:pPr>
              <w:pStyle w:val="NormalWeb"/>
              <w:spacing w:after="0" w:afterAutospacing="0"/>
              <w:rPr>
                <w:rFonts w:asciiTheme="minorHAnsi" w:hAnsiTheme="minorHAnsi"/>
                <w:b/>
                <w:iCs/>
                <w:color w:val="FF0000"/>
              </w:rPr>
            </w:pPr>
            <w:r w:rsidRPr="00C238D3">
              <w:rPr>
                <w:rFonts w:asciiTheme="minorHAnsi" w:hAnsiTheme="minorHAnsi"/>
                <w:b/>
                <w:iCs/>
                <w:color w:val="FF0000"/>
              </w:rPr>
              <w:t>:</w:t>
            </w:r>
          </w:p>
        </w:tc>
        <w:tc>
          <w:tcPr>
            <w:tcW w:w="7384" w:type="dxa"/>
            <w:tcBorders>
              <w:top w:val="single" w:sz="12" w:space="0" w:color="auto"/>
              <w:bottom w:val="single" w:sz="2" w:space="0" w:color="auto"/>
            </w:tcBorders>
            <w:vAlign w:val="center"/>
          </w:tcPr>
          <w:p w:rsidR="000C169C" w:rsidRPr="00C238D3" w:rsidRDefault="000C169C" w:rsidP="00514877">
            <w:pPr>
              <w:pStyle w:val="NormalWeb"/>
              <w:spacing w:before="0" w:beforeAutospacing="0" w:after="0" w:afterAutospacing="0"/>
              <w:rPr>
                <w:rFonts w:asciiTheme="minorHAnsi" w:hAnsiTheme="minorHAnsi"/>
                <w:b/>
                <w:iCs/>
                <w:color w:val="FF0000"/>
              </w:rPr>
            </w:pPr>
            <w:r w:rsidRPr="00961493">
              <w:rPr>
                <w:rFonts w:asciiTheme="minorHAnsi" w:hAnsiTheme="minorHAnsi"/>
                <w:b/>
                <w:bCs/>
                <w:iCs/>
                <w:color w:val="FF0000"/>
              </w:rPr>
              <w:t xml:space="preserve">ALMOÇO </w:t>
            </w:r>
            <w:r>
              <w:rPr>
                <w:rFonts w:asciiTheme="minorHAnsi" w:hAnsiTheme="minorHAnsi"/>
                <w:b/>
                <w:bCs/>
                <w:iCs/>
                <w:color w:val="FF0000"/>
              </w:rPr>
              <w:t>(Frango, arroz, macarrão, tomate, suco)</w:t>
            </w:r>
          </w:p>
        </w:tc>
      </w:tr>
      <w:tr w:rsidR="000C169C" w:rsidRPr="00961493" w:rsidTr="00514877">
        <w:trPr>
          <w:trHeight w:val="284"/>
        </w:trPr>
        <w:tc>
          <w:tcPr>
            <w:tcW w:w="2367" w:type="dxa"/>
            <w:tcBorders>
              <w:top w:val="single" w:sz="12" w:space="0" w:color="auto"/>
              <w:bottom w:val="single" w:sz="2" w:space="0" w:color="auto"/>
            </w:tcBorders>
            <w:vAlign w:val="center"/>
          </w:tcPr>
          <w:p w:rsidR="000C169C" w:rsidRPr="00961493" w:rsidRDefault="000C169C" w:rsidP="00514877">
            <w:pPr>
              <w:pStyle w:val="NormalWeb"/>
              <w:spacing w:before="0" w:beforeAutospacing="0" w:after="0" w:afterAutospacing="0"/>
              <w:rPr>
                <w:rFonts w:asciiTheme="minorHAnsi" w:hAnsiTheme="minorHAnsi"/>
                <w:b/>
                <w:iCs/>
                <w:color w:val="FF0000"/>
              </w:rPr>
            </w:pPr>
            <w:r>
              <w:rPr>
                <w:rFonts w:asciiTheme="minorHAnsi" w:hAnsiTheme="minorHAnsi"/>
                <w:b/>
                <w:iCs/>
                <w:color w:val="FF0000"/>
              </w:rPr>
              <w:t>13:30</w:t>
            </w:r>
          </w:p>
        </w:tc>
        <w:tc>
          <w:tcPr>
            <w:tcW w:w="284" w:type="dxa"/>
            <w:tcBorders>
              <w:top w:val="single" w:sz="12" w:space="0" w:color="auto"/>
              <w:bottom w:val="single" w:sz="2" w:space="0" w:color="auto"/>
            </w:tcBorders>
            <w:vAlign w:val="center"/>
          </w:tcPr>
          <w:p w:rsidR="000C169C" w:rsidRPr="00961493" w:rsidRDefault="000C169C" w:rsidP="00514877">
            <w:pPr>
              <w:pStyle w:val="NormalWeb"/>
              <w:spacing w:after="0" w:afterAutospacing="0"/>
              <w:rPr>
                <w:rFonts w:asciiTheme="minorHAnsi" w:hAnsiTheme="minorHAnsi"/>
                <w:b/>
                <w:iCs/>
                <w:color w:val="FF0000"/>
              </w:rPr>
            </w:pPr>
            <w:r w:rsidRPr="00961493">
              <w:rPr>
                <w:rFonts w:asciiTheme="minorHAnsi" w:hAnsiTheme="minorHAnsi"/>
                <w:b/>
                <w:iCs/>
                <w:color w:val="FF0000"/>
              </w:rPr>
              <w:t>:</w:t>
            </w:r>
          </w:p>
        </w:tc>
        <w:tc>
          <w:tcPr>
            <w:tcW w:w="7384" w:type="dxa"/>
            <w:tcBorders>
              <w:top w:val="single" w:sz="12" w:space="0" w:color="auto"/>
              <w:bottom w:val="single" w:sz="2" w:space="0" w:color="auto"/>
            </w:tcBorders>
            <w:vAlign w:val="center"/>
          </w:tcPr>
          <w:p w:rsidR="000C169C" w:rsidRPr="00961493" w:rsidRDefault="004F3BCA" w:rsidP="00AE46D3">
            <w:pPr>
              <w:pStyle w:val="NormalWeb"/>
              <w:spacing w:before="0" w:beforeAutospacing="0" w:after="0" w:afterAutospacing="0"/>
              <w:jc w:val="both"/>
              <w:rPr>
                <w:rFonts w:asciiTheme="minorHAnsi" w:hAnsiTheme="minorHAnsi"/>
                <w:b/>
                <w:bCs/>
                <w:iCs/>
                <w:color w:val="FF0000"/>
              </w:rPr>
            </w:pPr>
            <w:r>
              <w:rPr>
                <w:rFonts w:asciiTheme="minorHAnsi" w:hAnsiTheme="minorHAnsi"/>
                <w:b/>
                <w:bCs/>
                <w:iCs/>
                <w:color w:val="FF0000"/>
              </w:rPr>
              <w:t>AVALIAÇÃO</w:t>
            </w:r>
            <w:r w:rsidR="00D84D67">
              <w:rPr>
                <w:rFonts w:asciiTheme="minorHAnsi" w:hAnsiTheme="minorHAnsi"/>
                <w:b/>
                <w:bCs/>
                <w:iCs/>
                <w:color w:val="FF0000"/>
              </w:rPr>
              <w:t xml:space="preserve"> GERAL</w:t>
            </w:r>
          </w:p>
        </w:tc>
      </w:tr>
      <w:tr w:rsidR="000C169C" w:rsidRPr="00B56ECC" w:rsidTr="00514877">
        <w:trPr>
          <w:trHeight w:val="284"/>
        </w:trPr>
        <w:tc>
          <w:tcPr>
            <w:tcW w:w="2367" w:type="dxa"/>
            <w:tcBorders>
              <w:top w:val="single" w:sz="12" w:space="0" w:color="auto"/>
              <w:bottom w:val="single" w:sz="2" w:space="0" w:color="auto"/>
            </w:tcBorders>
            <w:vAlign w:val="center"/>
          </w:tcPr>
          <w:p w:rsidR="000C169C" w:rsidRPr="00C238D3" w:rsidRDefault="000C169C" w:rsidP="00514877">
            <w:pPr>
              <w:pStyle w:val="NormalWeb"/>
              <w:spacing w:before="0" w:beforeAutospacing="0" w:after="0" w:afterAutospacing="0"/>
              <w:rPr>
                <w:rFonts w:asciiTheme="minorHAnsi" w:hAnsiTheme="minorHAnsi"/>
                <w:b/>
                <w:iCs/>
                <w:color w:val="FF0000"/>
              </w:rPr>
            </w:pPr>
            <w:r>
              <w:rPr>
                <w:rFonts w:asciiTheme="minorHAnsi" w:hAnsiTheme="minorHAnsi"/>
                <w:b/>
                <w:iCs/>
                <w:color w:val="FF0000"/>
              </w:rPr>
              <w:t>14</w:t>
            </w:r>
            <w:r w:rsidRPr="00C238D3">
              <w:rPr>
                <w:rFonts w:asciiTheme="minorHAnsi" w:hAnsiTheme="minorHAnsi"/>
                <w:b/>
                <w:iCs/>
                <w:color w:val="FF0000"/>
              </w:rPr>
              <w:t>:</w:t>
            </w:r>
            <w:r w:rsidR="004F3BCA">
              <w:rPr>
                <w:rFonts w:asciiTheme="minorHAnsi" w:hAnsiTheme="minorHAnsi"/>
                <w:b/>
                <w:iCs/>
                <w:color w:val="FF0000"/>
              </w:rPr>
              <w:t>0</w:t>
            </w:r>
            <w:r w:rsidRPr="00C238D3">
              <w:rPr>
                <w:rFonts w:asciiTheme="minorHAnsi" w:hAnsiTheme="minorHAnsi"/>
                <w:b/>
                <w:iCs/>
                <w:color w:val="FF0000"/>
              </w:rPr>
              <w:t>0</w:t>
            </w:r>
          </w:p>
        </w:tc>
        <w:tc>
          <w:tcPr>
            <w:tcW w:w="284" w:type="dxa"/>
            <w:tcBorders>
              <w:top w:val="single" w:sz="12" w:space="0" w:color="auto"/>
              <w:bottom w:val="single" w:sz="2" w:space="0" w:color="auto"/>
            </w:tcBorders>
            <w:vAlign w:val="center"/>
          </w:tcPr>
          <w:p w:rsidR="000C169C" w:rsidRPr="00C238D3" w:rsidRDefault="000C169C" w:rsidP="00514877">
            <w:pPr>
              <w:pStyle w:val="NormalWeb"/>
              <w:spacing w:after="0" w:afterAutospacing="0"/>
              <w:rPr>
                <w:rFonts w:asciiTheme="minorHAnsi" w:hAnsiTheme="minorHAnsi"/>
                <w:b/>
                <w:iCs/>
                <w:color w:val="FF0000"/>
              </w:rPr>
            </w:pPr>
            <w:r w:rsidRPr="00C238D3">
              <w:rPr>
                <w:rFonts w:asciiTheme="minorHAnsi" w:hAnsiTheme="minorHAnsi"/>
                <w:b/>
                <w:iCs/>
                <w:color w:val="FF0000"/>
              </w:rPr>
              <w:t>:</w:t>
            </w:r>
          </w:p>
        </w:tc>
        <w:tc>
          <w:tcPr>
            <w:tcW w:w="7384" w:type="dxa"/>
            <w:tcBorders>
              <w:top w:val="single" w:sz="12" w:space="0" w:color="auto"/>
              <w:bottom w:val="single" w:sz="2" w:space="0" w:color="auto"/>
            </w:tcBorders>
            <w:vAlign w:val="center"/>
          </w:tcPr>
          <w:p w:rsidR="000C169C" w:rsidRPr="00C238D3" w:rsidRDefault="004F3BCA" w:rsidP="00514877">
            <w:pPr>
              <w:pStyle w:val="NormalWeb"/>
              <w:spacing w:before="0" w:beforeAutospacing="0" w:after="0" w:afterAutospacing="0"/>
              <w:rPr>
                <w:rFonts w:asciiTheme="minorHAnsi" w:hAnsiTheme="minorHAnsi"/>
                <w:b/>
                <w:iCs/>
                <w:color w:val="FF0000"/>
              </w:rPr>
            </w:pPr>
            <w:r>
              <w:rPr>
                <w:rFonts w:asciiTheme="minorHAnsi" w:hAnsiTheme="minorHAnsi"/>
                <w:b/>
                <w:iCs/>
                <w:color w:val="FF0000"/>
              </w:rPr>
              <w:t>IBOA</w:t>
            </w:r>
          </w:p>
        </w:tc>
      </w:tr>
    </w:tbl>
    <w:p w:rsidR="00473E96" w:rsidRDefault="00473E96" w:rsidP="00514877">
      <w:pPr>
        <w:spacing w:after="0"/>
        <w:jc w:val="both"/>
        <w:rPr>
          <w:rFonts w:cs="Tahoma"/>
          <w:b/>
          <w:sz w:val="24"/>
          <w:szCs w:val="24"/>
        </w:rPr>
      </w:pPr>
    </w:p>
    <w:p w:rsidR="00473E96" w:rsidRDefault="00473E96">
      <w:pPr>
        <w:rPr>
          <w:rFonts w:cs="Tahoma"/>
          <w:b/>
          <w:sz w:val="24"/>
          <w:szCs w:val="24"/>
        </w:rPr>
      </w:pPr>
      <w:r>
        <w:rPr>
          <w:rFonts w:cs="Tahoma"/>
          <w:b/>
          <w:sz w:val="24"/>
          <w:szCs w:val="24"/>
        </w:rPr>
        <w:br w:type="page"/>
      </w:r>
    </w:p>
    <w:p w:rsidR="00DF1F43" w:rsidRPr="00DF1F43" w:rsidRDefault="00DF1F43" w:rsidP="00DF1F43">
      <w:pPr>
        <w:spacing w:after="0"/>
        <w:rPr>
          <w:rFonts w:cs="Tahoma"/>
          <w:b/>
          <w:sz w:val="24"/>
          <w:szCs w:val="24"/>
        </w:rPr>
      </w:pPr>
      <w:r w:rsidRPr="00DF1F43">
        <w:rPr>
          <w:rFonts w:cs="Tahoma"/>
          <w:b/>
          <w:sz w:val="24"/>
          <w:szCs w:val="24"/>
        </w:rPr>
        <w:lastRenderedPageBreak/>
        <w:t>História para o fogo</w:t>
      </w:r>
    </w:p>
    <w:p w:rsidR="00DF1F43" w:rsidRPr="00DF1F43" w:rsidRDefault="00DF1F43" w:rsidP="00DF1F43">
      <w:pPr>
        <w:spacing w:after="0"/>
        <w:rPr>
          <w:rFonts w:cs="Tahoma"/>
          <w:sz w:val="24"/>
          <w:szCs w:val="24"/>
        </w:rPr>
      </w:pPr>
      <w:r w:rsidRPr="00DF1F43">
        <w:rPr>
          <w:rFonts w:cs="Tahoma"/>
          <w:sz w:val="24"/>
          <w:szCs w:val="24"/>
        </w:rPr>
        <w:t xml:space="preserve">Só </w:t>
      </w:r>
      <w:proofErr w:type="spellStart"/>
      <w:r w:rsidRPr="00DF1F43">
        <w:rPr>
          <w:rFonts w:cs="Tahoma"/>
          <w:sz w:val="24"/>
          <w:szCs w:val="24"/>
        </w:rPr>
        <w:t>Minarã</w:t>
      </w:r>
      <w:proofErr w:type="spellEnd"/>
      <w:r w:rsidRPr="00DF1F43">
        <w:rPr>
          <w:rFonts w:cs="Tahoma"/>
          <w:sz w:val="24"/>
          <w:szCs w:val="24"/>
        </w:rPr>
        <w:t xml:space="preserve"> possuía o fogo. Só havia uma lareira em toda a terra conhecida pelos </w:t>
      </w:r>
      <w:proofErr w:type="spellStart"/>
      <w:r w:rsidRPr="00DF1F43">
        <w:rPr>
          <w:rFonts w:cs="Tahoma"/>
          <w:sz w:val="24"/>
          <w:szCs w:val="24"/>
        </w:rPr>
        <w:t>Caiangangues</w:t>
      </w:r>
      <w:proofErr w:type="spellEnd"/>
      <w:r w:rsidRPr="00DF1F43">
        <w:rPr>
          <w:rFonts w:cs="Tahoma"/>
          <w:sz w:val="24"/>
          <w:szCs w:val="24"/>
        </w:rPr>
        <w:t>. A luz e o calor vinham só do sol. Não havia recurso contra o frio e os alimentos eram comidos crus.</w:t>
      </w:r>
    </w:p>
    <w:p w:rsidR="00DF1F43" w:rsidRPr="00DF1F43" w:rsidRDefault="00DF1F43" w:rsidP="00DF1F43">
      <w:pPr>
        <w:spacing w:after="0"/>
        <w:rPr>
          <w:rFonts w:cs="Tahoma"/>
          <w:sz w:val="24"/>
          <w:szCs w:val="24"/>
        </w:rPr>
      </w:pPr>
      <w:proofErr w:type="spellStart"/>
      <w:r w:rsidRPr="00DF1F43">
        <w:rPr>
          <w:rFonts w:cs="Tahoma"/>
          <w:sz w:val="24"/>
          <w:szCs w:val="24"/>
        </w:rPr>
        <w:t>Minarã</w:t>
      </w:r>
      <w:proofErr w:type="spellEnd"/>
      <w:r w:rsidRPr="00DF1F43">
        <w:rPr>
          <w:rFonts w:cs="Tahoma"/>
          <w:sz w:val="24"/>
          <w:szCs w:val="24"/>
        </w:rPr>
        <w:t xml:space="preserve">, índio de raça estranha, egoísta, guardava só para si os segredos do fogo. Sua cabana era constantemente vigiada e sua filha, </w:t>
      </w:r>
      <w:proofErr w:type="spellStart"/>
      <w:r w:rsidRPr="00DF1F43">
        <w:rPr>
          <w:rFonts w:cs="Tahoma"/>
          <w:sz w:val="24"/>
          <w:szCs w:val="24"/>
        </w:rPr>
        <w:t>Iaravi</w:t>
      </w:r>
      <w:proofErr w:type="spellEnd"/>
      <w:r w:rsidRPr="00DF1F43">
        <w:rPr>
          <w:rFonts w:cs="Tahoma"/>
          <w:sz w:val="24"/>
          <w:szCs w:val="24"/>
        </w:rPr>
        <w:t xml:space="preserve">, era quem mantinha o fogo sempre aceso. Os </w:t>
      </w:r>
      <w:proofErr w:type="spellStart"/>
      <w:r w:rsidRPr="00DF1F43">
        <w:rPr>
          <w:rFonts w:cs="Tahoma"/>
          <w:sz w:val="24"/>
          <w:szCs w:val="24"/>
        </w:rPr>
        <w:t>Caiangangues</w:t>
      </w:r>
      <w:proofErr w:type="spellEnd"/>
      <w:r w:rsidRPr="00DF1F43">
        <w:rPr>
          <w:rFonts w:cs="Tahoma"/>
          <w:sz w:val="24"/>
          <w:szCs w:val="24"/>
        </w:rPr>
        <w:t xml:space="preserve">, porém, não desistiam de possuir do fogo também. Necessitavam do fogo para sua sobrevivência e não se conformavam com a atitude egoística de </w:t>
      </w:r>
      <w:proofErr w:type="spellStart"/>
      <w:r w:rsidRPr="00DF1F43">
        <w:rPr>
          <w:rFonts w:cs="Tahoma"/>
          <w:sz w:val="24"/>
          <w:szCs w:val="24"/>
        </w:rPr>
        <w:t>Minarã</w:t>
      </w:r>
      <w:proofErr w:type="spellEnd"/>
      <w:r w:rsidRPr="00DF1F43">
        <w:rPr>
          <w:rFonts w:cs="Tahoma"/>
          <w:sz w:val="24"/>
          <w:szCs w:val="24"/>
        </w:rPr>
        <w:t>.</w:t>
      </w:r>
    </w:p>
    <w:p w:rsidR="00DF1F43" w:rsidRPr="00DF1F43" w:rsidRDefault="00DF1F43" w:rsidP="00DF1F43">
      <w:pPr>
        <w:spacing w:after="0"/>
        <w:rPr>
          <w:rFonts w:cs="Tahoma"/>
          <w:sz w:val="24"/>
          <w:szCs w:val="24"/>
        </w:rPr>
      </w:pPr>
      <w:r w:rsidRPr="00DF1F43">
        <w:rPr>
          <w:rFonts w:cs="Tahoma"/>
          <w:sz w:val="24"/>
          <w:szCs w:val="24"/>
        </w:rPr>
        <w:t xml:space="preserve">Foi assim que </w:t>
      </w:r>
      <w:proofErr w:type="spellStart"/>
      <w:r w:rsidRPr="00DF1F43">
        <w:rPr>
          <w:rFonts w:cs="Tahoma"/>
          <w:sz w:val="24"/>
          <w:szCs w:val="24"/>
        </w:rPr>
        <w:t>Fiietó</w:t>
      </w:r>
      <w:proofErr w:type="spellEnd"/>
      <w:r w:rsidRPr="00DF1F43">
        <w:rPr>
          <w:rFonts w:cs="Tahoma"/>
          <w:sz w:val="24"/>
          <w:szCs w:val="24"/>
        </w:rPr>
        <w:t xml:space="preserve">, inteligente e astuto jovem da tribo, decidiu tirar de </w:t>
      </w:r>
      <w:proofErr w:type="spellStart"/>
      <w:r w:rsidRPr="00DF1F43">
        <w:rPr>
          <w:rFonts w:cs="Tahoma"/>
          <w:sz w:val="24"/>
          <w:szCs w:val="24"/>
        </w:rPr>
        <w:t>Miranã</w:t>
      </w:r>
      <w:proofErr w:type="spellEnd"/>
      <w:r w:rsidRPr="00DF1F43">
        <w:rPr>
          <w:rFonts w:cs="Tahoma"/>
          <w:sz w:val="24"/>
          <w:szCs w:val="24"/>
        </w:rPr>
        <w:t xml:space="preserve"> o segredo do fogo. Transformado em gralha branca- </w:t>
      </w:r>
      <w:proofErr w:type="spellStart"/>
      <w:r w:rsidRPr="00DF1F43">
        <w:rPr>
          <w:rFonts w:cs="Tahoma"/>
          <w:sz w:val="24"/>
          <w:szCs w:val="24"/>
        </w:rPr>
        <w:t>Xakxó</w:t>
      </w:r>
      <w:proofErr w:type="spellEnd"/>
      <w:r w:rsidRPr="00DF1F43">
        <w:rPr>
          <w:rFonts w:cs="Tahoma"/>
          <w:sz w:val="24"/>
          <w:szCs w:val="24"/>
        </w:rPr>
        <w:t xml:space="preserve">- partiu voando para o local da cabana e viu que </w:t>
      </w:r>
      <w:proofErr w:type="spellStart"/>
      <w:r w:rsidRPr="00DF1F43">
        <w:rPr>
          <w:rFonts w:cs="Tahoma"/>
          <w:sz w:val="24"/>
          <w:szCs w:val="24"/>
        </w:rPr>
        <w:t>Iaravi</w:t>
      </w:r>
      <w:proofErr w:type="spellEnd"/>
      <w:r w:rsidRPr="00DF1F43">
        <w:rPr>
          <w:rFonts w:cs="Tahoma"/>
          <w:sz w:val="24"/>
          <w:szCs w:val="24"/>
        </w:rPr>
        <w:t xml:space="preserve"> banhava-se </w:t>
      </w:r>
      <w:r w:rsidR="00473E96" w:rsidRPr="00DF1F43">
        <w:rPr>
          <w:rFonts w:cs="Tahoma"/>
          <w:sz w:val="24"/>
          <w:szCs w:val="24"/>
        </w:rPr>
        <w:t>nas águas</w:t>
      </w:r>
      <w:r w:rsidRPr="00DF1F43">
        <w:rPr>
          <w:rFonts w:cs="Tahoma"/>
          <w:sz w:val="24"/>
          <w:szCs w:val="24"/>
        </w:rPr>
        <w:t xml:space="preserve"> do </w:t>
      </w:r>
      <w:proofErr w:type="spellStart"/>
      <w:r w:rsidRPr="00DF1F43">
        <w:rPr>
          <w:rFonts w:cs="Tahoma"/>
          <w:sz w:val="24"/>
          <w:szCs w:val="24"/>
        </w:rPr>
        <w:t>Gôio-Xopin</w:t>
      </w:r>
      <w:proofErr w:type="spellEnd"/>
      <w:r w:rsidRPr="00DF1F43">
        <w:rPr>
          <w:rFonts w:cs="Tahoma"/>
          <w:sz w:val="24"/>
          <w:szCs w:val="24"/>
        </w:rPr>
        <w:t>, rio largo e translúcido.</w:t>
      </w:r>
    </w:p>
    <w:p w:rsidR="00DF1F43" w:rsidRPr="00DF1F43" w:rsidRDefault="00DF1F43" w:rsidP="00DF1F43">
      <w:pPr>
        <w:spacing w:after="0"/>
        <w:rPr>
          <w:rFonts w:cs="Tahoma"/>
          <w:sz w:val="24"/>
          <w:szCs w:val="24"/>
        </w:rPr>
      </w:pPr>
      <w:proofErr w:type="spellStart"/>
      <w:r w:rsidRPr="00DF1F43">
        <w:rPr>
          <w:rFonts w:cs="Tahoma"/>
          <w:sz w:val="24"/>
          <w:szCs w:val="24"/>
        </w:rPr>
        <w:t>Fiietó</w:t>
      </w:r>
      <w:proofErr w:type="spellEnd"/>
      <w:r w:rsidRPr="00DF1F43">
        <w:rPr>
          <w:rFonts w:cs="Tahoma"/>
          <w:sz w:val="24"/>
          <w:szCs w:val="24"/>
        </w:rPr>
        <w:t xml:space="preserve"> lançou-se no rio e deixou-se levar pela correnteza disfarçado de gralha. A jovem índia fez o que </w:t>
      </w:r>
      <w:proofErr w:type="spellStart"/>
      <w:r w:rsidRPr="00DF1F43">
        <w:rPr>
          <w:rFonts w:cs="Tahoma"/>
          <w:sz w:val="24"/>
          <w:szCs w:val="24"/>
        </w:rPr>
        <w:t>Fiietó</w:t>
      </w:r>
      <w:proofErr w:type="spellEnd"/>
      <w:r w:rsidRPr="00DF1F43">
        <w:rPr>
          <w:rFonts w:cs="Tahoma"/>
          <w:sz w:val="24"/>
          <w:szCs w:val="24"/>
        </w:rPr>
        <w:t xml:space="preserve"> previa. Pegou a gralha e levou-a para dentro da cabana e colocou-a junto à lareira. Quando secou suas penas, a gralha pegou uma brasa e fugiu. </w:t>
      </w:r>
      <w:proofErr w:type="spellStart"/>
      <w:r w:rsidRPr="00DF1F43">
        <w:rPr>
          <w:rFonts w:cs="Tahoma"/>
          <w:sz w:val="24"/>
          <w:szCs w:val="24"/>
        </w:rPr>
        <w:t>Minarã</w:t>
      </w:r>
      <w:proofErr w:type="spellEnd"/>
      <w:r w:rsidRPr="00DF1F43">
        <w:rPr>
          <w:rFonts w:cs="Tahoma"/>
          <w:sz w:val="24"/>
          <w:szCs w:val="24"/>
        </w:rPr>
        <w:t>, sabendo do ocorrido, perseguiu a gralha que se escondeu numa toca entre as pedras.</w:t>
      </w:r>
    </w:p>
    <w:p w:rsidR="00DF1F43" w:rsidRPr="00DF1F43" w:rsidRDefault="00DF1F43" w:rsidP="00DF1F43">
      <w:pPr>
        <w:spacing w:after="0"/>
        <w:rPr>
          <w:rFonts w:cs="Tahoma"/>
          <w:sz w:val="24"/>
          <w:szCs w:val="24"/>
        </w:rPr>
      </w:pPr>
      <w:proofErr w:type="spellStart"/>
      <w:r w:rsidRPr="00DF1F43">
        <w:rPr>
          <w:rFonts w:cs="Tahoma"/>
          <w:sz w:val="24"/>
          <w:szCs w:val="24"/>
        </w:rPr>
        <w:t>Minarã</w:t>
      </w:r>
      <w:proofErr w:type="spellEnd"/>
      <w:r w:rsidRPr="00DF1F43">
        <w:rPr>
          <w:rFonts w:cs="Tahoma"/>
          <w:sz w:val="24"/>
          <w:szCs w:val="24"/>
        </w:rPr>
        <w:t xml:space="preserve"> chocou a toca até que viu a vara ficar manchada de sangue. Pensando que havia matado </w:t>
      </w:r>
      <w:proofErr w:type="spellStart"/>
      <w:r w:rsidRPr="00DF1F43">
        <w:rPr>
          <w:rFonts w:cs="Tahoma"/>
          <w:sz w:val="24"/>
          <w:szCs w:val="24"/>
        </w:rPr>
        <w:t>Xakxó</w:t>
      </w:r>
      <w:proofErr w:type="spellEnd"/>
      <w:r w:rsidRPr="00DF1F43">
        <w:rPr>
          <w:rFonts w:cs="Tahoma"/>
          <w:sz w:val="24"/>
          <w:szCs w:val="24"/>
        </w:rPr>
        <w:t xml:space="preserve">, regressou contente à sua cabana. De fato, a vara ficou manchada de sangue porque </w:t>
      </w:r>
      <w:proofErr w:type="spellStart"/>
      <w:r w:rsidRPr="00DF1F43">
        <w:rPr>
          <w:rFonts w:cs="Tahoma"/>
          <w:sz w:val="24"/>
          <w:szCs w:val="24"/>
        </w:rPr>
        <w:t>Fiietó</w:t>
      </w:r>
      <w:proofErr w:type="spellEnd"/>
      <w:r w:rsidRPr="00DF1F43">
        <w:rPr>
          <w:rFonts w:cs="Tahoma"/>
          <w:sz w:val="24"/>
          <w:szCs w:val="24"/>
        </w:rPr>
        <w:t xml:space="preserve">, esperto, esmurrara seu próprio nariz para enganar o índio egoísta. Saindo de seu esconderijo, a gralha voou até um pinheiro. Ali reacendeu a brasa quase extinta e com ela incendiou um ramo de sapé levando-o também no bico. Mas com o vento, o ramo incendiou-se cada vez mais e, pesado, caiu do bico de </w:t>
      </w:r>
      <w:proofErr w:type="spellStart"/>
      <w:r w:rsidRPr="00DF1F43">
        <w:rPr>
          <w:rFonts w:cs="Tahoma"/>
          <w:sz w:val="24"/>
          <w:szCs w:val="24"/>
        </w:rPr>
        <w:t>Xakxó</w:t>
      </w:r>
      <w:proofErr w:type="spellEnd"/>
      <w:r w:rsidRPr="00DF1F43">
        <w:rPr>
          <w:rFonts w:cs="Tahoma"/>
          <w:sz w:val="24"/>
          <w:szCs w:val="24"/>
        </w:rPr>
        <w:t>.</w:t>
      </w:r>
    </w:p>
    <w:p w:rsidR="00DF1F43" w:rsidRDefault="00DF1F43" w:rsidP="00DF1F43">
      <w:pPr>
        <w:spacing w:after="0"/>
        <w:rPr>
          <w:rFonts w:cs="Tahoma"/>
          <w:sz w:val="24"/>
          <w:szCs w:val="24"/>
        </w:rPr>
      </w:pPr>
      <w:r w:rsidRPr="00DF1F43">
        <w:rPr>
          <w:rFonts w:cs="Tahoma"/>
          <w:sz w:val="24"/>
          <w:szCs w:val="24"/>
        </w:rPr>
        <w:t>Ao cair atingiu o campo e propagou-se para as matas e florestas distantes. Veio a noite e tudo continuou claro como o dia. Foi assim dias e dias. De todas as partes vieram índios que nunca tinham visto tamanho espetáculo e cada um levou brasas e tições para suas casas.</w:t>
      </w:r>
    </w:p>
    <w:p w:rsidR="00873B0A" w:rsidRDefault="00873B0A" w:rsidP="00DF1F43">
      <w:pPr>
        <w:spacing w:after="0"/>
        <w:rPr>
          <w:rFonts w:cs="Tahoma"/>
          <w:sz w:val="24"/>
          <w:szCs w:val="24"/>
        </w:rPr>
      </w:pPr>
    </w:p>
    <w:p w:rsidR="00873B0A" w:rsidRDefault="00873B0A" w:rsidP="00DF1F43">
      <w:pPr>
        <w:spacing w:after="0"/>
        <w:rPr>
          <w:rFonts w:cs="Tahoma"/>
          <w:b/>
          <w:sz w:val="24"/>
          <w:szCs w:val="24"/>
        </w:rPr>
      </w:pPr>
      <w:r w:rsidRPr="00873B0A">
        <w:rPr>
          <w:rFonts w:cs="Tahoma"/>
          <w:b/>
          <w:sz w:val="24"/>
          <w:szCs w:val="24"/>
        </w:rPr>
        <w:t>Jogo Noturno</w:t>
      </w:r>
    </w:p>
    <w:p w:rsidR="00873B0A" w:rsidRPr="00873B0A" w:rsidRDefault="00873B0A" w:rsidP="00DF1F43">
      <w:pPr>
        <w:spacing w:after="0"/>
        <w:rPr>
          <w:rFonts w:cs="Tahoma"/>
          <w:b/>
          <w:sz w:val="24"/>
          <w:szCs w:val="24"/>
        </w:rPr>
      </w:pPr>
      <w:r>
        <w:t xml:space="preserve">Numa área delimitada, procurar pistas para resolver um enigma proposto em uma história. Exemplo: “A nave alienígena” Material: para os óculos – cartolina preta, papel celofane vermelho, cola, lápis e tesouras; para o quebra-cabeças – cartolina vermelha, tesoura e lápis para desenhar a nave alienígena e a mensagem. Dinâmica: um chefe, caracterizado de “Homens de Preto”, traz uma mensagem </w:t>
      </w:r>
      <w:r w:rsidR="00473E96">
        <w:t>ultrassecreta</w:t>
      </w:r>
      <w:r>
        <w:t xml:space="preserve"> para as crianças “Uma nave alienígena caiu próximo ao acampamento. E vocês, agentes especiais X, precisam encontrar os destroços para reconstituir a nave e descobrir se são amigos ou inimigos.” Para isso, formam-se equipes de exploradores para encontrar os destroços das naves, munidos de “óculos de visão infravermelha”, confeccionados em papelão, com “lentes” de papel celofane vermelho, que podem ser feitos pelas próprias crianças em algum momento que antecede o jogo noturno, em ambiente bem iluminado – por exemplo, enquanto se faz a digestão do jantar. Em um gramado, por exemplo, que é verde, um pedaço de papel vermelho, iluminado por um</w:t>
      </w:r>
      <w:r w:rsidR="00473E96">
        <w:t>a</w:t>
      </w:r>
      <w:r>
        <w:t xml:space="preserve"> luz branca ou de uma lanterna, e visto através dos “óculos de visão infravermelha”, destaca-se bastante do fundo, que fica quase preto. Isso acontece porque o papel celofane filtra a luz, deixando passar o vermelho, e quase nada do verde, complementar do vermelho. Os pedaços de papel a serem encontrados são as partes de um quebra-cabeças que formam o desenho de uma nave espacial alienígena e que, quando montados, trazem uma mensagem de paz. Pode-se fazer um quebra-cabeça por equipe ou um para todos, dependendo do objetivo que se deseja atingir ou do número de participantes.</w:t>
      </w:r>
    </w:p>
    <w:sectPr w:rsidR="00873B0A" w:rsidRPr="00873B0A" w:rsidSect="00473E96">
      <w:pgSz w:w="11906" w:h="16838"/>
      <w:pgMar w:top="1134" w:right="42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B54E6"/>
    <w:multiLevelType w:val="hybridMultilevel"/>
    <w:tmpl w:val="74EE3178"/>
    <w:lvl w:ilvl="0" w:tplc="D892F43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5C4E98"/>
    <w:multiLevelType w:val="multilevel"/>
    <w:tmpl w:val="E932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2D4"/>
    <w:multiLevelType w:val="hybridMultilevel"/>
    <w:tmpl w:val="BF361280"/>
    <w:lvl w:ilvl="0" w:tplc="59822696">
      <w:start w:val="20"/>
      <w:numFmt w:val="bullet"/>
      <w:lvlText w:val=""/>
      <w:lvlJc w:val="left"/>
      <w:pPr>
        <w:ind w:left="720" w:hanging="360"/>
      </w:pPr>
      <w:rPr>
        <w:rFonts w:ascii="Symbol" w:eastAsiaTheme="minorHAnsi"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3643967"/>
    <w:multiLevelType w:val="multilevel"/>
    <w:tmpl w:val="B316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54719"/>
    <w:rsid w:val="00021B1D"/>
    <w:rsid w:val="000362DC"/>
    <w:rsid w:val="000C169C"/>
    <w:rsid w:val="000C1B40"/>
    <w:rsid w:val="000D4F67"/>
    <w:rsid w:val="000E79F1"/>
    <w:rsid w:val="000F5403"/>
    <w:rsid w:val="0015344E"/>
    <w:rsid w:val="00181359"/>
    <w:rsid w:val="001944D7"/>
    <w:rsid w:val="001C18CE"/>
    <w:rsid w:val="00216D87"/>
    <w:rsid w:val="0023557E"/>
    <w:rsid w:val="0024687B"/>
    <w:rsid w:val="0026364D"/>
    <w:rsid w:val="00286E17"/>
    <w:rsid w:val="002A47D0"/>
    <w:rsid w:val="00344C1E"/>
    <w:rsid w:val="00387D77"/>
    <w:rsid w:val="00391B75"/>
    <w:rsid w:val="00410A6B"/>
    <w:rsid w:val="00433613"/>
    <w:rsid w:val="00454805"/>
    <w:rsid w:val="00473E96"/>
    <w:rsid w:val="004F3BCA"/>
    <w:rsid w:val="00514877"/>
    <w:rsid w:val="00524ABB"/>
    <w:rsid w:val="0054294A"/>
    <w:rsid w:val="005440DA"/>
    <w:rsid w:val="00573593"/>
    <w:rsid w:val="005E60DB"/>
    <w:rsid w:val="005E6556"/>
    <w:rsid w:val="006217DC"/>
    <w:rsid w:val="00633333"/>
    <w:rsid w:val="0065555E"/>
    <w:rsid w:val="00664E7A"/>
    <w:rsid w:val="006E2592"/>
    <w:rsid w:val="006E7161"/>
    <w:rsid w:val="006E7E06"/>
    <w:rsid w:val="00704548"/>
    <w:rsid w:val="007121BD"/>
    <w:rsid w:val="007164E8"/>
    <w:rsid w:val="00733582"/>
    <w:rsid w:val="00754719"/>
    <w:rsid w:val="00770E82"/>
    <w:rsid w:val="00774249"/>
    <w:rsid w:val="00790A89"/>
    <w:rsid w:val="0079224C"/>
    <w:rsid w:val="007C1D4D"/>
    <w:rsid w:val="007C7797"/>
    <w:rsid w:val="007D14F5"/>
    <w:rsid w:val="007D5D00"/>
    <w:rsid w:val="007E0703"/>
    <w:rsid w:val="007E2EF3"/>
    <w:rsid w:val="007E4690"/>
    <w:rsid w:val="008132BE"/>
    <w:rsid w:val="0082231B"/>
    <w:rsid w:val="00873B0A"/>
    <w:rsid w:val="008D52FD"/>
    <w:rsid w:val="008E09CB"/>
    <w:rsid w:val="00900853"/>
    <w:rsid w:val="00901FFC"/>
    <w:rsid w:val="0090463B"/>
    <w:rsid w:val="00907685"/>
    <w:rsid w:val="00917AA9"/>
    <w:rsid w:val="00961493"/>
    <w:rsid w:val="00976271"/>
    <w:rsid w:val="00981D3B"/>
    <w:rsid w:val="009B3D45"/>
    <w:rsid w:val="009C753A"/>
    <w:rsid w:val="009F3AE4"/>
    <w:rsid w:val="00A1060B"/>
    <w:rsid w:val="00A3238D"/>
    <w:rsid w:val="00A94CBA"/>
    <w:rsid w:val="00AE46D3"/>
    <w:rsid w:val="00AF16EF"/>
    <w:rsid w:val="00B41AEB"/>
    <w:rsid w:val="00B46BB7"/>
    <w:rsid w:val="00B56ECC"/>
    <w:rsid w:val="00BA5EB9"/>
    <w:rsid w:val="00BE5F31"/>
    <w:rsid w:val="00C058FE"/>
    <w:rsid w:val="00C238D3"/>
    <w:rsid w:val="00C3608C"/>
    <w:rsid w:val="00C6352B"/>
    <w:rsid w:val="00C75A92"/>
    <w:rsid w:val="00C7639F"/>
    <w:rsid w:val="00CB5214"/>
    <w:rsid w:val="00CF169A"/>
    <w:rsid w:val="00D36E12"/>
    <w:rsid w:val="00D372F4"/>
    <w:rsid w:val="00D4585C"/>
    <w:rsid w:val="00D84D67"/>
    <w:rsid w:val="00D97A14"/>
    <w:rsid w:val="00DC7F35"/>
    <w:rsid w:val="00DF1F43"/>
    <w:rsid w:val="00E0786F"/>
    <w:rsid w:val="00E126F8"/>
    <w:rsid w:val="00E70C6F"/>
    <w:rsid w:val="00E8493E"/>
    <w:rsid w:val="00E9258C"/>
    <w:rsid w:val="00EE4E6C"/>
    <w:rsid w:val="00F71CF0"/>
    <w:rsid w:val="00F73029"/>
    <w:rsid w:val="00F75E14"/>
    <w:rsid w:val="00F9635A"/>
    <w:rsid w:val="00F9718A"/>
    <w:rsid w:val="00FC2CC1"/>
    <w:rsid w:val="00FC2E77"/>
    <w:rsid w:val="00FF1835"/>
    <w:rsid w:val="00FF21A4"/>
    <w:rsid w:val="00FF3C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D715A-2B9D-4889-8B56-B3E772A0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5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56E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B56ECC"/>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B56ECC"/>
    <w:rPr>
      <w:rFonts w:ascii="Tahoma" w:eastAsia="Times New Roman" w:hAnsi="Tahoma" w:cs="Tahoma"/>
      <w:sz w:val="16"/>
      <w:szCs w:val="16"/>
      <w:lang w:eastAsia="pt-BR"/>
    </w:rPr>
  </w:style>
  <w:style w:type="paragraph" w:styleId="Cabealho">
    <w:name w:val="header"/>
    <w:basedOn w:val="Normal"/>
    <w:link w:val="CabealhoChar"/>
    <w:uiPriority w:val="99"/>
    <w:rsid w:val="00B56EC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B56EC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56EC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B56ECC"/>
    <w:rPr>
      <w:rFonts w:ascii="Times New Roman" w:eastAsia="Times New Roman" w:hAnsi="Times New Roman" w:cs="Times New Roman"/>
      <w:sz w:val="24"/>
      <w:szCs w:val="24"/>
      <w:lang w:eastAsia="pt-BR"/>
    </w:rPr>
  </w:style>
  <w:style w:type="character" w:styleId="Hyperlink">
    <w:name w:val="Hyperlink"/>
    <w:basedOn w:val="Fontepargpadro"/>
    <w:uiPriority w:val="99"/>
    <w:rsid w:val="00B56ECC"/>
    <w:rPr>
      <w:rFonts w:cs="Times New Roman"/>
      <w:color w:val="0000FF"/>
      <w:u w:val="single"/>
    </w:rPr>
  </w:style>
  <w:style w:type="character" w:customStyle="1" w:styleId="apple-converted-space">
    <w:name w:val="apple-converted-space"/>
    <w:basedOn w:val="Fontepargpadro"/>
    <w:rsid w:val="00B56ECC"/>
    <w:rPr>
      <w:rFonts w:cs="Times New Roman"/>
    </w:rPr>
  </w:style>
  <w:style w:type="character" w:styleId="Forte">
    <w:name w:val="Strong"/>
    <w:basedOn w:val="Fontepargpadro"/>
    <w:uiPriority w:val="22"/>
    <w:qFormat/>
    <w:rsid w:val="00B56ECC"/>
    <w:rPr>
      <w:b/>
      <w:bCs/>
    </w:rPr>
  </w:style>
  <w:style w:type="paragraph" w:styleId="PargrafodaLista">
    <w:name w:val="List Paragraph"/>
    <w:basedOn w:val="Normal"/>
    <w:uiPriority w:val="34"/>
    <w:qFormat/>
    <w:rsid w:val="00B56ECC"/>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head">
    <w:name w:val="head"/>
    <w:basedOn w:val="Fontepargpadro"/>
    <w:rsid w:val="00B56ECC"/>
  </w:style>
  <w:style w:type="character" w:customStyle="1" w:styleId="textexposedshow">
    <w:name w:val="text_exposed_show"/>
    <w:basedOn w:val="Fontepargpadro"/>
    <w:rsid w:val="00790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27813">
      <w:bodyDiv w:val="1"/>
      <w:marLeft w:val="0"/>
      <w:marRight w:val="0"/>
      <w:marTop w:val="0"/>
      <w:marBottom w:val="0"/>
      <w:divBdr>
        <w:top w:val="none" w:sz="0" w:space="0" w:color="auto"/>
        <w:left w:val="none" w:sz="0" w:space="0" w:color="auto"/>
        <w:bottom w:val="none" w:sz="0" w:space="0" w:color="auto"/>
        <w:right w:val="none" w:sz="0" w:space="0" w:color="auto"/>
      </w:divBdr>
    </w:div>
    <w:div w:id="753433973">
      <w:bodyDiv w:val="1"/>
      <w:marLeft w:val="0"/>
      <w:marRight w:val="0"/>
      <w:marTop w:val="0"/>
      <w:marBottom w:val="0"/>
      <w:divBdr>
        <w:top w:val="none" w:sz="0" w:space="0" w:color="auto"/>
        <w:left w:val="none" w:sz="0" w:space="0" w:color="auto"/>
        <w:bottom w:val="none" w:sz="0" w:space="0" w:color="auto"/>
        <w:right w:val="none" w:sz="0" w:space="0" w:color="auto"/>
      </w:divBdr>
    </w:div>
    <w:div w:id="1101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22CBA-96AA-451D-92FB-9EBEA95F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6</Pages>
  <Words>2185</Words>
  <Characters>11805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Cinthia</dc:creator>
  <cp:lastModifiedBy>Paulo Cabello</cp:lastModifiedBy>
  <cp:revision>36</cp:revision>
  <cp:lastPrinted>2018-09-23T16:41:00Z</cp:lastPrinted>
  <dcterms:created xsi:type="dcterms:W3CDTF">2016-11-17T20:50:00Z</dcterms:created>
  <dcterms:modified xsi:type="dcterms:W3CDTF">2019-03-25T23:34:00Z</dcterms:modified>
</cp:coreProperties>
</file>